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04932" w14:textId="77777777" w:rsidR="00003486" w:rsidRPr="00B31C7D" w:rsidRDefault="00003486" w:rsidP="00EB79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AE50BE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006B02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52B23E4" w14:textId="77777777" w:rsidR="00FE7F07" w:rsidRDefault="00FE7F07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09F16" w14:textId="487B81B0" w:rsidR="00103E31" w:rsidRPr="00CA48A8" w:rsidRDefault="00CD6665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Conselho Municipal de Assistência Social – C O M A S</w:t>
      </w:r>
    </w:p>
    <w:p w14:paraId="1C03DD72" w14:textId="77777777" w:rsidR="00103E31" w:rsidRPr="00CA48A8" w:rsidRDefault="00CD6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São Mateus – ES</w:t>
      </w:r>
    </w:p>
    <w:p w14:paraId="5B5318B5" w14:textId="77777777" w:rsidR="00103E31" w:rsidRPr="00CA48A8" w:rsidRDefault="00CD6665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Criado por Lei Municipal Nº 472/1996</w:t>
      </w:r>
    </w:p>
    <w:p w14:paraId="1DE7BDBC" w14:textId="0E23B2C5" w:rsidR="00003486" w:rsidRDefault="00003486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DE48B" w14:textId="77777777" w:rsidR="002E3ADD" w:rsidRPr="00CA48A8" w:rsidRDefault="002E3ADD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E6690F0" w14:textId="52C97226" w:rsidR="001A6C7A" w:rsidRPr="00CA48A8" w:rsidRDefault="00C22ECD" w:rsidP="001A6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043">
        <w:rPr>
          <w:rFonts w:ascii="Times New Roman" w:hAnsi="Times New Roman" w:cs="Times New Roman"/>
          <w:b/>
          <w:sz w:val="24"/>
          <w:szCs w:val="24"/>
        </w:rPr>
        <w:t>ATA Nº</w:t>
      </w:r>
      <w:r w:rsidR="00C87440">
        <w:rPr>
          <w:rFonts w:ascii="Times New Roman" w:hAnsi="Times New Roman" w:cs="Times New Roman"/>
          <w:b/>
          <w:sz w:val="24"/>
          <w:szCs w:val="24"/>
        </w:rPr>
        <w:t>00</w:t>
      </w:r>
      <w:r w:rsidR="00A903A9">
        <w:rPr>
          <w:rFonts w:ascii="Times New Roman" w:hAnsi="Times New Roman" w:cs="Times New Roman"/>
          <w:b/>
          <w:sz w:val="24"/>
          <w:szCs w:val="24"/>
        </w:rPr>
        <w:t>1</w:t>
      </w:r>
      <w:r w:rsidR="00682154" w:rsidRPr="00CA48A8">
        <w:rPr>
          <w:rFonts w:ascii="Times New Roman" w:hAnsi="Times New Roman" w:cs="Times New Roman"/>
          <w:b/>
          <w:sz w:val="24"/>
          <w:szCs w:val="24"/>
        </w:rPr>
        <w:t>/202</w:t>
      </w:r>
      <w:r w:rsidR="00C87440">
        <w:rPr>
          <w:rFonts w:ascii="Times New Roman" w:hAnsi="Times New Roman" w:cs="Times New Roman"/>
          <w:b/>
          <w:sz w:val="24"/>
          <w:szCs w:val="24"/>
        </w:rPr>
        <w:t>5</w:t>
      </w:r>
      <w:r w:rsidR="00FB35FA" w:rsidRPr="00CA48A8">
        <w:rPr>
          <w:rFonts w:ascii="Times New Roman" w:hAnsi="Times New Roman" w:cs="Times New Roman"/>
          <w:b/>
          <w:sz w:val="24"/>
          <w:szCs w:val="24"/>
        </w:rPr>
        <w:t xml:space="preserve"> DA REUNIÃ</w:t>
      </w:r>
      <w:r w:rsidR="00A90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C7A" w:rsidRPr="00CA48A8">
        <w:rPr>
          <w:rFonts w:ascii="Times New Roman" w:hAnsi="Times New Roman" w:cs="Times New Roman"/>
          <w:b/>
          <w:sz w:val="24"/>
          <w:szCs w:val="24"/>
        </w:rPr>
        <w:t>ORDINÁRIA DO CONSELHO MUNICIPAL DE ASSISTÊNCIA SOCIAL DO MUNICÍPIO DE SÃO MATEUS – COMASSM</w:t>
      </w:r>
    </w:p>
    <w:p w14:paraId="650D40CA" w14:textId="77777777" w:rsidR="00FE7F07" w:rsidRDefault="00FE7F07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47BEAB1" w14:textId="77777777" w:rsidR="00515CDA" w:rsidRDefault="00CD6665" w:rsidP="002F1486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48A8">
        <w:rPr>
          <w:rFonts w:ascii="Times New Roman" w:hAnsi="Times New Roman"/>
          <w:sz w:val="24"/>
          <w:szCs w:val="24"/>
        </w:rPr>
        <w:t xml:space="preserve">Às </w:t>
      </w:r>
      <w:r w:rsidR="00A903A9">
        <w:rPr>
          <w:rFonts w:ascii="Times New Roman" w:hAnsi="Times New Roman"/>
          <w:sz w:val="24"/>
          <w:szCs w:val="24"/>
        </w:rPr>
        <w:t>quatorze</w:t>
      </w:r>
      <w:r w:rsidR="00C87440">
        <w:rPr>
          <w:rFonts w:ascii="Times New Roman" w:hAnsi="Times New Roman"/>
          <w:sz w:val="24"/>
          <w:szCs w:val="24"/>
        </w:rPr>
        <w:t xml:space="preserve"> horas,</w:t>
      </w:r>
      <w:r w:rsidRPr="00CA48A8">
        <w:rPr>
          <w:rFonts w:ascii="Times New Roman" w:hAnsi="Times New Roman"/>
          <w:sz w:val="24"/>
          <w:szCs w:val="24"/>
        </w:rPr>
        <w:t xml:space="preserve"> do</w:t>
      </w:r>
      <w:r w:rsidR="00FB58C3" w:rsidRPr="00CA48A8">
        <w:rPr>
          <w:rFonts w:ascii="Times New Roman" w:hAnsi="Times New Roman"/>
          <w:sz w:val="24"/>
          <w:szCs w:val="24"/>
        </w:rPr>
        <w:t xml:space="preserve"> </w:t>
      </w:r>
      <w:r w:rsidR="00FB58C3" w:rsidRPr="00BE496A">
        <w:rPr>
          <w:rFonts w:ascii="Times New Roman" w:hAnsi="Times New Roman"/>
          <w:sz w:val="24"/>
          <w:szCs w:val="24"/>
        </w:rPr>
        <w:t>dia</w:t>
      </w:r>
      <w:r w:rsidR="000D459B" w:rsidRPr="00BE496A">
        <w:rPr>
          <w:rFonts w:ascii="Times New Roman" w:hAnsi="Times New Roman"/>
          <w:sz w:val="24"/>
          <w:szCs w:val="24"/>
        </w:rPr>
        <w:t xml:space="preserve"> </w:t>
      </w:r>
      <w:r w:rsidR="00C87440">
        <w:rPr>
          <w:rFonts w:ascii="Times New Roman" w:hAnsi="Times New Roman"/>
          <w:sz w:val="24"/>
          <w:szCs w:val="24"/>
        </w:rPr>
        <w:t xml:space="preserve">vinte </w:t>
      </w:r>
      <w:r w:rsidR="00A903A9">
        <w:rPr>
          <w:rFonts w:ascii="Times New Roman" w:hAnsi="Times New Roman"/>
          <w:sz w:val="24"/>
          <w:szCs w:val="24"/>
        </w:rPr>
        <w:t xml:space="preserve">e sete de fevereiro de </w:t>
      </w:r>
      <w:r w:rsidR="00C87440">
        <w:rPr>
          <w:rFonts w:ascii="Times New Roman" w:hAnsi="Times New Roman"/>
          <w:sz w:val="24"/>
          <w:szCs w:val="24"/>
        </w:rPr>
        <w:t>dois mil e vinte e cinco</w:t>
      </w:r>
      <w:r w:rsidRPr="00CA48A8">
        <w:rPr>
          <w:rFonts w:ascii="Times New Roman" w:hAnsi="Times New Roman"/>
          <w:sz w:val="24"/>
          <w:szCs w:val="24"/>
        </w:rPr>
        <w:t>, reuniram-se</w:t>
      </w:r>
      <w:r w:rsidR="001A6CFF">
        <w:rPr>
          <w:rFonts w:ascii="Times New Roman" w:hAnsi="Times New Roman"/>
          <w:sz w:val="24"/>
          <w:szCs w:val="24"/>
        </w:rPr>
        <w:t xml:space="preserve">, </w:t>
      </w:r>
      <w:r w:rsidR="00A903A9">
        <w:rPr>
          <w:rFonts w:ascii="Times New Roman" w:hAnsi="Times New Roman"/>
          <w:sz w:val="24"/>
          <w:szCs w:val="24"/>
        </w:rPr>
        <w:t xml:space="preserve"> em formato presencial, no auditório da Prefeitura Municipal de São Mateus</w:t>
      </w:r>
      <w:r w:rsidR="00B11760">
        <w:rPr>
          <w:rFonts w:ascii="Times New Roman" w:hAnsi="Times New Roman"/>
          <w:sz w:val="24"/>
          <w:szCs w:val="24"/>
        </w:rPr>
        <w:t xml:space="preserve">, </w:t>
      </w:r>
      <w:r w:rsidR="00FB35FA" w:rsidRPr="00CA48A8">
        <w:rPr>
          <w:rFonts w:ascii="Times New Roman" w:hAnsi="Times New Roman"/>
          <w:sz w:val="24"/>
          <w:szCs w:val="24"/>
        </w:rPr>
        <w:t xml:space="preserve">reunião </w:t>
      </w:r>
      <w:r w:rsidR="00A903A9">
        <w:rPr>
          <w:rFonts w:ascii="Times New Roman" w:hAnsi="Times New Roman"/>
          <w:sz w:val="24"/>
          <w:szCs w:val="24"/>
        </w:rPr>
        <w:t>o</w:t>
      </w:r>
      <w:r w:rsidR="00F613E0" w:rsidRPr="00CA48A8">
        <w:rPr>
          <w:rFonts w:ascii="Times New Roman" w:hAnsi="Times New Roman"/>
          <w:sz w:val="24"/>
          <w:szCs w:val="24"/>
        </w:rPr>
        <w:t>rdinária do Conselho Municipa</w:t>
      </w:r>
      <w:r w:rsidR="00CA48A8">
        <w:rPr>
          <w:rFonts w:ascii="Times New Roman" w:hAnsi="Times New Roman"/>
          <w:sz w:val="24"/>
          <w:szCs w:val="24"/>
        </w:rPr>
        <w:t xml:space="preserve">l de Assistência Social. </w:t>
      </w:r>
      <w:r w:rsidR="005E3DA9" w:rsidRPr="00CA48A8">
        <w:rPr>
          <w:rFonts w:ascii="Times New Roman" w:hAnsi="Times New Roman"/>
          <w:b/>
          <w:sz w:val="24"/>
          <w:szCs w:val="24"/>
        </w:rPr>
        <w:t>Representantes Governamentais</w:t>
      </w:r>
      <w:r w:rsidR="005E3DA9" w:rsidRPr="00CA48A8">
        <w:rPr>
          <w:rFonts w:ascii="Times New Roman" w:hAnsi="Times New Roman"/>
          <w:sz w:val="24"/>
          <w:szCs w:val="24"/>
        </w:rPr>
        <w:t>:</w:t>
      </w:r>
      <w:r w:rsidR="00CC746A" w:rsidRPr="00CA48A8">
        <w:rPr>
          <w:rFonts w:ascii="Times New Roman" w:hAnsi="Times New Roman"/>
          <w:sz w:val="24"/>
          <w:szCs w:val="24"/>
        </w:rPr>
        <w:t xml:space="preserve"> </w:t>
      </w:r>
      <w:r w:rsidR="00476A34" w:rsidRPr="00CA48A8">
        <w:rPr>
          <w:rFonts w:ascii="Times New Roman" w:hAnsi="Times New Roman"/>
          <w:sz w:val="24"/>
          <w:szCs w:val="24"/>
        </w:rPr>
        <w:t>Representando a Secretaria Municipal de</w:t>
      </w:r>
      <w:r w:rsidR="00CA17E3" w:rsidRPr="00CA48A8">
        <w:rPr>
          <w:rFonts w:ascii="Times New Roman" w:hAnsi="Times New Roman"/>
          <w:sz w:val="24"/>
          <w:szCs w:val="24"/>
        </w:rPr>
        <w:t xml:space="preserve"> </w:t>
      </w:r>
      <w:r w:rsidR="00B364AC">
        <w:rPr>
          <w:rFonts w:ascii="Times New Roman" w:hAnsi="Times New Roman"/>
          <w:sz w:val="24"/>
          <w:szCs w:val="24"/>
        </w:rPr>
        <w:t>Assistência Social</w:t>
      </w:r>
      <w:r w:rsidR="00476A34" w:rsidRPr="00CA48A8">
        <w:rPr>
          <w:rFonts w:ascii="Times New Roman" w:hAnsi="Times New Roman"/>
          <w:sz w:val="24"/>
          <w:szCs w:val="24"/>
        </w:rPr>
        <w:t xml:space="preserve">, a Sra. </w:t>
      </w:r>
      <w:r w:rsidR="00B364AC">
        <w:rPr>
          <w:rFonts w:ascii="Times New Roman" w:hAnsi="Times New Roman"/>
          <w:sz w:val="24"/>
          <w:szCs w:val="24"/>
        </w:rPr>
        <w:t>Eliane Marcelino Lopes</w:t>
      </w:r>
      <w:r w:rsidR="00D032C4">
        <w:rPr>
          <w:rFonts w:ascii="Times New Roman" w:hAnsi="Times New Roman"/>
          <w:sz w:val="24"/>
          <w:szCs w:val="24"/>
        </w:rPr>
        <w:t>;</w:t>
      </w:r>
      <w:r w:rsidR="00C87440">
        <w:rPr>
          <w:rFonts w:ascii="Times New Roman" w:hAnsi="Times New Roman"/>
          <w:sz w:val="24"/>
          <w:szCs w:val="24"/>
        </w:rPr>
        <w:t xml:space="preserve"> e a Sr.Camila Cogo Bonomo - suplente;</w:t>
      </w:r>
      <w:r w:rsidR="00D032C4">
        <w:rPr>
          <w:rFonts w:ascii="Times New Roman" w:hAnsi="Times New Roman"/>
          <w:sz w:val="24"/>
          <w:szCs w:val="24"/>
        </w:rPr>
        <w:t xml:space="preserve"> </w:t>
      </w:r>
      <w:r w:rsidR="00C87440">
        <w:rPr>
          <w:rFonts w:ascii="Times New Roman" w:hAnsi="Times New Roman"/>
          <w:sz w:val="24"/>
          <w:szCs w:val="24"/>
        </w:rPr>
        <w:t xml:space="preserve">Representando a Secretaria Municipal de Gabinete a Sr. Rosemary de Oliveira Campos; Representando a Secretaria Municipal de Finanças a Sr. Tatiana Ribeiro dos Santos; Representando a Secretaria Municipal de Saúde a Sr. Marta Vicentine Lopes Barbosa; </w:t>
      </w:r>
      <w:r w:rsidR="00903782">
        <w:rPr>
          <w:rFonts w:ascii="Times New Roman" w:hAnsi="Times New Roman"/>
          <w:sz w:val="24"/>
          <w:szCs w:val="24"/>
        </w:rPr>
        <w:t xml:space="preserve">Representando a Procuradoria Municipal o Sr. Moisés de Almeida </w:t>
      </w:r>
      <w:r w:rsidR="00F83A0D" w:rsidRPr="00CA48A8">
        <w:rPr>
          <w:rFonts w:ascii="Times New Roman" w:hAnsi="Times New Roman"/>
          <w:b/>
          <w:sz w:val="24"/>
          <w:szCs w:val="24"/>
        </w:rPr>
        <w:t>Representantes Não-Governamentais</w:t>
      </w:r>
      <w:r w:rsidR="00F83A0D" w:rsidRPr="00CA48A8">
        <w:rPr>
          <w:rFonts w:ascii="Times New Roman" w:hAnsi="Times New Roman"/>
          <w:sz w:val="24"/>
          <w:szCs w:val="24"/>
        </w:rPr>
        <w:t>: Representando</w:t>
      </w:r>
      <w:r w:rsidR="00476A34" w:rsidRPr="00CA48A8">
        <w:rPr>
          <w:rFonts w:ascii="Times New Roman" w:hAnsi="Times New Roman"/>
          <w:sz w:val="24"/>
          <w:szCs w:val="24"/>
        </w:rPr>
        <w:t xml:space="preserve"> a Caritas Diocesana de São Mateus</w:t>
      </w:r>
      <w:r w:rsidR="00C87440">
        <w:rPr>
          <w:rFonts w:ascii="Times New Roman" w:hAnsi="Times New Roman"/>
          <w:sz w:val="24"/>
          <w:szCs w:val="24"/>
        </w:rPr>
        <w:t xml:space="preserve"> o Sr. Arlindo Moreira Ferreira;</w:t>
      </w:r>
      <w:r w:rsidR="00903782">
        <w:rPr>
          <w:rFonts w:ascii="Times New Roman" w:hAnsi="Times New Roman"/>
          <w:sz w:val="24"/>
          <w:szCs w:val="24"/>
        </w:rPr>
        <w:t xml:space="preserve"> e a Sra. Ana Paula Carvalho Barbosa – Suplente;</w:t>
      </w:r>
      <w:r w:rsidR="00C87440" w:rsidRPr="00CA48A8">
        <w:rPr>
          <w:rFonts w:ascii="Times New Roman" w:hAnsi="Times New Roman"/>
          <w:sz w:val="24"/>
          <w:szCs w:val="24"/>
        </w:rPr>
        <w:t xml:space="preserve"> </w:t>
      </w:r>
      <w:r w:rsidR="00C87440">
        <w:rPr>
          <w:rFonts w:ascii="Times New Roman" w:hAnsi="Times New Roman"/>
          <w:sz w:val="24"/>
          <w:szCs w:val="24"/>
        </w:rPr>
        <w:t>Representando</w:t>
      </w:r>
      <w:r w:rsidR="00476A34" w:rsidRPr="00CA48A8">
        <w:rPr>
          <w:rFonts w:ascii="Times New Roman" w:hAnsi="Times New Roman"/>
          <w:sz w:val="24"/>
          <w:szCs w:val="24"/>
        </w:rPr>
        <w:t xml:space="preserve"> </w:t>
      </w:r>
      <w:r w:rsidR="00A726B2">
        <w:rPr>
          <w:rFonts w:ascii="Times New Roman" w:hAnsi="Times New Roman"/>
          <w:sz w:val="24"/>
          <w:szCs w:val="24"/>
        </w:rPr>
        <w:t xml:space="preserve">os Usuários do SUAS, o Sr. Antônio Nogueira </w:t>
      </w:r>
      <w:r w:rsidR="00476A34" w:rsidRPr="00CA48A8">
        <w:rPr>
          <w:rFonts w:ascii="Times New Roman" w:hAnsi="Times New Roman"/>
          <w:sz w:val="24"/>
          <w:szCs w:val="24"/>
        </w:rPr>
        <w:t xml:space="preserve">– Titular. </w:t>
      </w:r>
      <w:r w:rsidR="00350E8B">
        <w:rPr>
          <w:rFonts w:ascii="Times New Roman" w:hAnsi="Times New Roman"/>
          <w:sz w:val="24"/>
          <w:szCs w:val="24"/>
        </w:rPr>
        <w:t>Representando Sociedade Santa Rita de Cassia – Lar dos Velhinhos,</w:t>
      </w:r>
      <w:r w:rsidR="00903782">
        <w:rPr>
          <w:rFonts w:ascii="Times New Roman" w:hAnsi="Times New Roman"/>
          <w:sz w:val="24"/>
          <w:szCs w:val="24"/>
        </w:rPr>
        <w:t xml:space="preserve"> a Sra. Carla Pazini dos Santos – titular e o</w:t>
      </w:r>
      <w:r w:rsidR="00A726B2">
        <w:rPr>
          <w:rFonts w:ascii="Times New Roman" w:hAnsi="Times New Roman"/>
          <w:sz w:val="24"/>
          <w:szCs w:val="24"/>
        </w:rPr>
        <w:t xml:space="preserve"> Sr. Edercival Mesquita</w:t>
      </w:r>
      <w:r w:rsidR="00903782">
        <w:rPr>
          <w:rFonts w:ascii="Times New Roman" w:hAnsi="Times New Roman"/>
          <w:sz w:val="24"/>
          <w:szCs w:val="24"/>
        </w:rPr>
        <w:t xml:space="preserve">- suplente; </w:t>
      </w:r>
      <w:r w:rsidR="00C87440">
        <w:rPr>
          <w:rFonts w:ascii="Times New Roman" w:hAnsi="Times New Roman"/>
          <w:sz w:val="24"/>
          <w:szCs w:val="24"/>
        </w:rPr>
        <w:t>Representando a Associação Nova Esperança a Sr. Adna Maria Farias Silva – suplente.</w:t>
      </w:r>
      <w:r w:rsidR="00A726B2">
        <w:rPr>
          <w:rFonts w:ascii="Times New Roman" w:hAnsi="Times New Roman"/>
          <w:sz w:val="24"/>
          <w:szCs w:val="24"/>
        </w:rPr>
        <w:t xml:space="preserve"> </w:t>
      </w:r>
      <w:r w:rsidR="00903782">
        <w:rPr>
          <w:rFonts w:ascii="Times New Roman" w:hAnsi="Times New Roman"/>
          <w:sz w:val="24"/>
          <w:szCs w:val="24"/>
        </w:rPr>
        <w:t>Representando os Movimentos Populares Organizados – FAMMAPOSAM o Sr. Carlos Sérgio Rodrigues de Souza – titular e o Sr. Samuel Batista de Souza – suplente, representando a APAE a Sra. Bernadete de Paula Carlott – titular e a Sra. Josenita Jorge dos Santos – suplente,</w:t>
      </w:r>
      <w:r w:rsidR="002F1486">
        <w:rPr>
          <w:rFonts w:ascii="Times New Roman" w:hAnsi="Times New Roman"/>
          <w:sz w:val="24"/>
          <w:szCs w:val="24"/>
        </w:rPr>
        <w:t xml:space="preserve"> estavam presentes também a equipe da gestão da Secretaria Municipal de Assistência Social, a Sra. Maria Aparecida Mião Biasutti, e a Danielle Monteiro Barrere, </w:t>
      </w:r>
      <w:r w:rsidR="00903782">
        <w:rPr>
          <w:rFonts w:ascii="Times New Roman" w:hAnsi="Times New Roman"/>
          <w:sz w:val="24"/>
          <w:szCs w:val="24"/>
        </w:rPr>
        <w:t>presente</w:t>
      </w:r>
      <w:r w:rsidR="00A726B2">
        <w:rPr>
          <w:rFonts w:ascii="Times New Roman" w:hAnsi="Times New Roman"/>
          <w:sz w:val="24"/>
          <w:szCs w:val="24"/>
        </w:rPr>
        <w:t xml:space="preserve"> </w:t>
      </w:r>
      <w:r w:rsidR="0097606B">
        <w:rPr>
          <w:rFonts w:ascii="Times New Roman" w:hAnsi="Times New Roman"/>
          <w:sz w:val="24"/>
          <w:szCs w:val="24"/>
        </w:rPr>
        <w:t xml:space="preserve">a </w:t>
      </w:r>
      <w:r w:rsidR="00C87440" w:rsidRPr="00CA48A8">
        <w:rPr>
          <w:rFonts w:ascii="Times New Roman" w:hAnsi="Times New Roman"/>
          <w:sz w:val="24"/>
          <w:szCs w:val="24"/>
        </w:rPr>
        <w:t>Sra.</w:t>
      </w:r>
      <w:r w:rsidR="00C87440">
        <w:rPr>
          <w:rFonts w:ascii="Times New Roman" w:hAnsi="Times New Roman"/>
          <w:sz w:val="24"/>
          <w:szCs w:val="24"/>
        </w:rPr>
        <w:t xml:space="preserve"> Indihane Terra Caitano</w:t>
      </w:r>
      <w:r w:rsidR="005A388F" w:rsidRPr="00CA48A8">
        <w:rPr>
          <w:rFonts w:ascii="Times New Roman" w:hAnsi="Times New Roman"/>
          <w:sz w:val="24"/>
          <w:szCs w:val="24"/>
        </w:rPr>
        <w:t>, Secretária Executiva do C</w:t>
      </w:r>
      <w:r w:rsidR="00B17CE3">
        <w:rPr>
          <w:rFonts w:ascii="Times New Roman" w:hAnsi="Times New Roman"/>
          <w:sz w:val="24"/>
          <w:szCs w:val="24"/>
        </w:rPr>
        <w:t>OMAS</w:t>
      </w:r>
      <w:r w:rsidR="005A388F" w:rsidRPr="00CA48A8">
        <w:rPr>
          <w:rFonts w:ascii="Times New Roman" w:hAnsi="Times New Roman"/>
          <w:sz w:val="24"/>
          <w:szCs w:val="24"/>
        </w:rPr>
        <w:t>.</w:t>
      </w:r>
      <w:r w:rsidR="00515CDA">
        <w:rPr>
          <w:rFonts w:ascii="Times New Roman" w:hAnsi="Times New Roman"/>
          <w:sz w:val="24"/>
          <w:szCs w:val="24"/>
        </w:rPr>
        <w:t xml:space="preserve"> O Secretário de Assistência Social, o Sr. Robson Aurélio também esteve presente nesta reunião para um breve momento de apresentação.</w:t>
      </w:r>
      <w:r w:rsidR="00476A34" w:rsidRPr="00CA48A8">
        <w:rPr>
          <w:rFonts w:ascii="Times New Roman" w:hAnsi="Times New Roman"/>
          <w:sz w:val="24"/>
          <w:szCs w:val="24"/>
        </w:rPr>
        <w:t xml:space="preserve"> </w:t>
      </w:r>
      <w:r w:rsidR="00F6727D" w:rsidRPr="00F6727D">
        <w:rPr>
          <w:rFonts w:ascii="Times New Roman" w:hAnsi="Times New Roman"/>
          <w:b/>
          <w:bCs/>
          <w:sz w:val="24"/>
          <w:szCs w:val="24"/>
        </w:rPr>
        <w:t>1ª Pauta:</w:t>
      </w:r>
      <w:r w:rsidR="00F6727D" w:rsidRPr="00F6727D">
        <w:rPr>
          <w:rFonts w:ascii="Times New Roman" w:hAnsi="Times New Roman"/>
          <w:sz w:val="24"/>
          <w:szCs w:val="24"/>
        </w:rPr>
        <w:t xml:space="preserve"> Apresentação geral dos novos membros e daqueles que permanecem no Conselho</w:t>
      </w:r>
      <w:r w:rsidR="00F6727D">
        <w:rPr>
          <w:rFonts w:ascii="Times New Roman" w:hAnsi="Times New Roman"/>
          <w:sz w:val="24"/>
          <w:szCs w:val="24"/>
        </w:rPr>
        <w:t xml:space="preserve">. Sendo assim, a Eliane, presidente do conselho acolheu a todos(as) presentes e solicitou que em breve momento de apresentação </w:t>
      </w:r>
      <w:r w:rsidR="002F1486">
        <w:rPr>
          <w:rFonts w:ascii="Times New Roman" w:hAnsi="Times New Roman"/>
          <w:sz w:val="24"/>
          <w:szCs w:val="24"/>
        </w:rPr>
        <w:t xml:space="preserve">dos presentes. </w:t>
      </w:r>
      <w:r w:rsidR="002F1486" w:rsidRPr="002F1486">
        <w:rPr>
          <w:rFonts w:ascii="Times New Roman" w:hAnsi="Times New Roman"/>
          <w:b/>
          <w:bCs/>
          <w:sz w:val="24"/>
          <w:szCs w:val="24"/>
        </w:rPr>
        <w:t>2ª Pauta:</w:t>
      </w:r>
      <w:r w:rsidR="002F1486" w:rsidRPr="002F1486">
        <w:rPr>
          <w:rFonts w:ascii="Times New Roman" w:hAnsi="Times New Roman"/>
          <w:sz w:val="24"/>
          <w:szCs w:val="24"/>
        </w:rPr>
        <w:t xml:space="preserve"> Apresentação do Diagnóstico dos Serviços da SEMAS;</w:t>
      </w:r>
      <w:r w:rsidR="002F1486">
        <w:rPr>
          <w:rFonts w:ascii="Times New Roman" w:hAnsi="Times New Roman"/>
          <w:sz w:val="24"/>
          <w:szCs w:val="24"/>
        </w:rPr>
        <w:t xml:space="preserve"> a Sra. Maria Aparecida, sugeriu que este diagnóstico seja apresentado em uma outra reunião, podendo esta ser até uma reunião extraordinária, devido a complexidade e extensão do tema e pela extensiva pauta do dia de hoje. Todos os presentes concordaram com a sugestão. </w:t>
      </w:r>
      <w:r w:rsidR="002F1486" w:rsidRPr="002F1486">
        <w:rPr>
          <w:rFonts w:ascii="Times New Roman" w:hAnsi="Times New Roman"/>
          <w:b/>
          <w:bCs/>
          <w:sz w:val="24"/>
          <w:szCs w:val="24"/>
        </w:rPr>
        <w:t xml:space="preserve">3ª Pauta: </w:t>
      </w:r>
      <w:r w:rsidR="002F1486" w:rsidRPr="002F1486">
        <w:rPr>
          <w:rFonts w:ascii="Times New Roman" w:hAnsi="Times New Roman"/>
          <w:sz w:val="24"/>
          <w:szCs w:val="24"/>
        </w:rPr>
        <w:t xml:space="preserve"> Habitação/PAC</w:t>
      </w:r>
      <w:r w:rsidR="002F1486">
        <w:rPr>
          <w:rFonts w:ascii="Times New Roman" w:hAnsi="Times New Roman"/>
          <w:sz w:val="24"/>
          <w:szCs w:val="24"/>
        </w:rPr>
        <w:t xml:space="preserve">, a Sra. Maria Aparecida fez o relato dessa pauta, colocando todos os conselheiros </w:t>
      </w:r>
    </w:p>
    <w:p w14:paraId="5F243309" w14:textId="77777777" w:rsidR="00515CDA" w:rsidRDefault="00515CDA" w:rsidP="002F1486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87C2C34" w14:textId="77777777" w:rsidR="00515CDA" w:rsidRDefault="00515CDA" w:rsidP="002F1486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8859F71" w14:textId="77777777" w:rsidR="00515CDA" w:rsidRDefault="00515CDA" w:rsidP="002F1486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419F841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F96A906" w14:textId="77777777" w:rsidR="00356D99" w:rsidRDefault="002F1486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conselheiras presentes a atual situação. Em sua explanação, realizou um breve resgate histórico, recordando que o PAC do Bairro Vitória foi assinado no ano de 2011</w:t>
      </w:r>
      <w:r w:rsidR="003F47F9">
        <w:rPr>
          <w:rFonts w:ascii="Times New Roman" w:hAnsi="Times New Roman"/>
          <w:sz w:val="24"/>
          <w:szCs w:val="24"/>
        </w:rPr>
        <w:t xml:space="preserve"> junto a </w:t>
      </w:r>
      <w:r w:rsidRPr="002F1486">
        <w:rPr>
          <w:rFonts w:ascii="Times New Roman" w:hAnsi="Times New Roman"/>
          <w:sz w:val="24"/>
          <w:szCs w:val="24"/>
        </w:rPr>
        <w:t xml:space="preserve">Caixa </w:t>
      </w:r>
      <w:r w:rsidR="003F47F9" w:rsidRPr="002F1486">
        <w:rPr>
          <w:rFonts w:ascii="Times New Roman" w:hAnsi="Times New Roman"/>
          <w:sz w:val="24"/>
          <w:szCs w:val="24"/>
        </w:rPr>
        <w:t>Econômica</w:t>
      </w:r>
      <w:r w:rsidRPr="002F1486">
        <w:rPr>
          <w:rFonts w:ascii="Times New Roman" w:hAnsi="Times New Roman"/>
          <w:sz w:val="24"/>
          <w:szCs w:val="24"/>
        </w:rPr>
        <w:t xml:space="preserve"> Federal</w:t>
      </w:r>
      <w:r w:rsidR="003F47F9">
        <w:rPr>
          <w:rFonts w:ascii="Times New Roman" w:hAnsi="Times New Roman"/>
          <w:sz w:val="24"/>
          <w:szCs w:val="24"/>
        </w:rPr>
        <w:t>. E dentre as atribuições e metas do Programa, este previa a entrega de 114 (cento e quatorze) casas. Sendo que, até o dado momento, 63 (sessenta e três) famílias haviam sido contempladas. Desde o ano de 2011 o PAC perpassou algumas gestões municipais. No ano de 2024, a Caixa Econômica Federal, sinalizou que o prazo final para a conclusão e prestação de contas do PAC deveria acontecer até o mês de dezembro do ano de 2024.Porém, diante das várias possibilidades da não conclusão, foi solicitada por parte da antiga gestão, mais uma prorrogação do prazo. Sendo esta concedida até o mês de março de 2025. Até o dado momento e com inúmeras dificuldades de encontrar dados coerentes acerca da execução do PAC, n</w:t>
      </w:r>
      <w:r w:rsidRPr="002F1486">
        <w:rPr>
          <w:rFonts w:ascii="Times New Roman" w:hAnsi="Times New Roman"/>
          <w:sz w:val="24"/>
          <w:szCs w:val="24"/>
        </w:rPr>
        <w:t xml:space="preserve">a semana </w:t>
      </w:r>
      <w:r w:rsidR="003F47F9">
        <w:rPr>
          <w:rFonts w:ascii="Times New Roman" w:hAnsi="Times New Roman"/>
          <w:sz w:val="24"/>
          <w:szCs w:val="24"/>
        </w:rPr>
        <w:t xml:space="preserve">que antecede esta reunião, </w:t>
      </w:r>
      <w:r w:rsidR="003F47F9" w:rsidRPr="002F1486">
        <w:rPr>
          <w:rFonts w:ascii="Times New Roman" w:hAnsi="Times New Roman"/>
          <w:sz w:val="24"/>
          <w:szCs w:val="24"/>
        </w:rPr>
        <w:t>ocorreu</w:t>
      </w:r>
      <w:r w:rsidRPr="002F1486">
        <w:rPr>
          <w:rFonts w:ascii="Times New Roman" w:hAnsi="Times New Roman"/>
          <w:sz w:val="24"/>
          <w:szCs w:val="24"/>
        </w:rPr>
        <w:t xml:space="preserve"> a entrega de uma casa, </w:t>
      </w:r>
      <w:r w:rsidR="003F47F9">
        <w:rPr>
          <w:rFonts w:ascii="Times New Roman" w:hAnsi="Times New Roman"/>
          <w:sz w:val="24"/>
          <w:szCs w:val="24"/>
        </w:rPr>
        <w:t>porém</w:t>
      </w:r>
      <w:r w:rsidRPr="002F1486">
        <w:rPr>
          <w:rFonts w:ascii="Times New Roman" w:hAnsi="Times New Roman"/>
          <w:sz w:val="24"/>
          <w:szCs w:val="24"/>
        </w:rPr>
        <w:t xml:space="preserve"> ainda restam 13 </w:t>
      </w:r>
      <w:r w:rsidR="003F47F9">
        <w:rPr>
          <w:rFonts w:ascii="Times New Roman" w:hAnsi="Times New Roman"/>
          <w:sz w:val="24"/>
          <w:szCs w:val="24"/>
        </w:rPr>
        <w:t xml:space="preserve">(treze) </w:t>
      </w:r>
      <w:r w:rsidR="003F47F9" w:rsidRPr="002F1486">
        <w:rPr>
          <w:rFonts w:ascii="Times New Roman" w:hAnsi="Times New Roman"/>
          <w:sz w:val="24"/>
          <w:szCs w:val="24"/>
        </w:rPr>
        <w:t>famílias</w:t>
      </w:r>
      <w:r w:rsidRPr="002F1486">
        <w:rPr>
          <w:rFonts w:ascii="Times New Roman" w:hAnsi="Times New Roman"/>
          <w:sz w:val="24"/>
          <w:szCs w:val="24"/>
        </w:rPr>
        <w:t xml:space="preserve"> em situação de aluguel social</w:t>
      </w:r>
      <w:r w:rsidR="003F47F9">
        <w:rPr>
          <w:rFonts w:ascii="Times New Roman" w:hAnsi="Times New Roman"/>
          <w:sz w:val="24"/>
          <w:szCs w:val="24"/>
        </w:rPr>
        <w:t xml:space="preserve">, com as suas casas demolidas e aguardando a entrega dessas residências. </w:t>
      </w:r>
      <w:r w:rsidRPr="002F1486">
        <w:rPr>
          <w:rFonts w:ascii="Times New Roman" w:hAnsi="Times New Roman"/>
          <w:sz w:val="24"/>
          <w:szCs w:val="24"/>
        </w:rPr>
        <w:t>Enfatizou</w:t>
      </w:r>
      <w:r w:rsidR="003F47F9">
        <w:rPr>
          <w:rFonts w:ascii="Times New Roman" w:hAnsi="Times New Roman"/>
          <w:sz w:val="24"/>
          <w:szCs w:val="24"/>
        </w:rPr>
        <w:t xml:space="preserve"> ainda </w:t>
      </w:r>
      <w:r w:rsidRPr="002F1486">
        <w:rPr>
          <w:rFonts w:ascii="Times New Roman" w:hAnsi="Times New Roman"/>
          <w:sz w:val="24"/>
          <w:szCs w:val="24"/>
        </w:rPr>
        <w:t xml:space="preserve">a dificuldade em localizar os documentos </w:t>
      </w:r>
      <w:r w:rsidR="003F47F9" w:rsidRPr="002F1486">
        <w:rPr>
          <w:rFonts w:ascii="Times New Roman" w:hAnsi="Times New Roman"/>
          <w:sz w:val="24"/>
          <w:szCs w:val="24"/>
        </w:rPr>
        <w:t>referentes</w:t>
      </w:r>
      <w:r w:rsidRPr="002F1486">
        <w:rPr>
          <w:rFonts w:ascii="Times New Roman" w:hAnsi="Times New Roman"/>
          <w:sz w:val="24"/>
          <w:szCs w:val="24"/>
        </w:rPr>
        <w:t xml:space="preserve"> ao programa. </w:t>
      </w:r>
      <w:r w:rsidR="003F47F9">
        <w:rPr>
          <w:rFonts w:ascii="Times New Roman" w:hAnsi="Times New Roman"/>
          <w:sz w:val="24"/>
          <w:szCs w:val="24"/>
        </w:rPr>
        <w:t>A Sra. Maria Aparecida encerrou sua fala destacando que está em fase de elaboração de um relatório detalhado sobre o PAC e que assim que este estiver pronto poderá apresenta-lo a este conselho.</w:t>
      </w:r>
      <w:r w:rsidR="00923E91">
        <w:rPr>
          <w:rFonts w:ascii="Times New Roman" w:hAnsi="Times New Roman"/>
          <w:sz w:val="24"/>
          <w:szCs w:val="24"/>
        </w:rPr>
        <w:t xml:space="preserve"> </w:t>
      </w:r>
      <w:r w:rsidR="00923E91" w:rsidRPr="00923E91">
        <w:rPr>
          <w:rFonts w:ascii="Times New Roman" w:hAnsi="Times New Roman"/>
          <w:sz w:val="24"/>
          <w:szCs w:val="24"/>
        </w:rPr>
        <w:t xml:space="preserve">Diante disso, </w:t>
      </w:r>
      <w:r w:rsidR="00923E91">
        <w:rPr>
          <w:rFonts w:ascii="Times New Roman" w:hAnsi="Times New Roman"/>
          <w:sz w:val="24"/>
          <w:szCs w:val="24"/>
        </w:rPr>
        <w:t xml:space="preserve">o Sr. Carlos Sérgio </w:t>
      </w:r>
      <w:r w:rsidR="00923E91" w:rsidRPr="00923E91">
        <w:rPr>
          <w:rFonts w:ascii="Times New Roman" w:hAnsi="Times New Roman"/>
          <w:sz w:val="24"/>
          <w:szCs w:val="24"/>
        </w:rPr>
        <w:t xml:space="preserve">enfatizou </w:t>
      </w:r>
      <w:r w:rsidR="00923E91">
        <w:rPr>
          <w:rFonts w:ascii="Times New Roman" w:hAnsi="Times New Roman"/>
          <w:sz w:val="24"/>
          <w:szCs w:val="24"/>
        </w:rPr>
        <w:t>q</w:t>
      </w:r>
      <w:r w:rsidR="00923E91" w:rsidRPr="00923E91">
        <w:rPr>
          <w:rFonts w:ascii="Times New Roman" w:hAnsi="Times New Roman"/>
          <w:sz w:val="24"/>
          <w:szCs w:val="24"/>
        </w:rPr>
        <w:t>ue na época</w:t>
      </w:r>
      <w:r w:rsidR="00923E91">
        <w:rPr>
          <w:rFonts w:ascii="Times New Roman" w:hAnsi="Times New Roman"/>
          <w:sz w:val="24"/>
          <w:szCs w:val="24"/>
        </w:rPr>
        <w:t xml:space="preserve"> da assinatura do PAC existia</w:t>
      </w:r>
      <w:r w:rsidR="00923E91" w:rsidRPr="00923E91">
        <w:rPr>
          <w:rFonts w:ascii="Times New Roman" w:hAnsi="Times New Roman"/>
          <w:sz w:val="24"/>
          <w:szCs w:val="24"/>
        </w:rPr>
        <w:t xml:space="preserve"> o Conselho de habitação e mesmo assim, até hoje o programa não caminhou</w:t>
      </w:r>
      <w:r w:rsidR="00923E91">
        <w:rPr>
          <w:rFonts w:ascii="Times New Roman" w:hAnsi="Times New Roman"/>
          <w:sz w:val="24"/>
          <w:szCs w:val="24"/>
        </w:rPr>
        <w:t xml:space="preserve">, da forma esperada. A Sr. </w:t>
      </w:r>
      <w:r w:rsidR="00923E91" w:rsidRPr="00923E91">
        <w:rPr>
          <w:rFonts w:ascii="Times New Roman" w:hAnsi="Times New Roman"/>
          <w:sz w:val="24"/>
          <w:szCs w:val="24"/>
        </w:rPr>
        <w:t>Bernadete perguntou se não há possibilidade de aditivar prazo para finalizar as obras das Casas restantes</w:t>
      </w:r>
      <w:r w:rsidR="00923E91">
        <w:rPr>
          <w:rFonts w:ascii="Times New Roman" w:hAnsi="Times New Roman"/>
          <w:sz w:val="24"/>
          <w:szCs w:val="24"/>
        </w:rPr>
        <w:t>, para não prejudicar as famílias em questão. A Sra. Maria Aparecida e</w:t>
      </w:r>
      <w:r w:rsidR="00923E91" w:rsidRPr="00923E91">
        <w:rPr>
          <w:rFonts w:ascii="Times New Roman" w:hAnsi="Times New Roman"/>
          <w:sz w:val="24"/>
          <w:szCs w:val="24"/>
        </w:rPr>
        <w:t xml:space="preserve">xplicou </w:t>
      </w:r>
      <w:r w:rsidR="00923E91">
        <w:rPr>
          <w:rFonts w:ascii="Times New Roman" w:hAnsi="Times New Roman"/>
          <w:sz w:val="24"/>
          <w:szCs w:val="24"/>
        </w:rPr>
        <w:t>que a</w:t>
      </w:r>
      <w:r w:rsidR="00923E91" w:rsidRPr="00923E91">
        <w:rPr>
          <w:rFonts w:ascii="Times New Roman" w:hAnsi="Times New Roman"/>
          <w:sz w:val="24"/>
          <w:szCs w:val="24"/>
        </w:rPr>
        <w:t xml:space="preserve"> </w:t>
      </w:r>
      <w:r w:rsidR="00923E91">
        <w:rPr>
          <w:rFonts w:ascii="Times New Roman" w:hAnsi="Times New Roman"/>
          <w:sz w:val="24"/>
          <w:szCs w:val="24"/>
        </w:rPr>
        <w:t>Caixa Econômica Federal, relatou que não</w:t>
      </w:r>
      <w:r w:rsidR="00923E91" w:rsidRPr="00923E91">
        <w:rPr>
          <w:rFonts w:ascii="Times New Roman" w:hAnsi="Times New Roman"/>
          <w:sz w:val="24"/>
          <w:szCs w:val="24"/>
        </w:rPr>
        <w:t xml:space="preserve"> tem interesse em aditivar prazo</w:t>
      </w:r>
      <w:r w:rsidR="00923E91">
        <w:rPr>
          <w:rFonts w:ascii="Times New Roman" w:hAnsi="Times New Roman"/>
          <w:sz w:val="24"/>
          <w:szCs w:val="24"/>
        </w:rPr>
        <w:t>. O Sr. Carlos Sérgio</w:t>
      </w:r>
      <w:r w:rsidR="00923E91" w:rsidRPr="00923E91">
        <w:rPr>
          <w:rFonts w:ascii="Times New Roman" w:hAnsi="Times New Roman"/>
          <w:sz w:val="24"/>
          <w:szCs w:val="24"/>
        </w:rPr>
        <w:t xml:space="preserve"> enfatizou </w:t>
      </w:r>
      <w:r w:rsidR="00923E91">
        <w:rPr>
          <w:rFonts w:ascii="Times New Roman" w:hAnsi="Times New Roman"/>
          <w:sz w:val="24"/>
          <w:szCs w:val="24"/>
        </w:rPr>
        <w:t>ainda que</w:t>
      </w:r>
      <w:r w:rsidR="00923E91" w:rsidRPr="00923E91">
        <w:rPr>
          <w:rFonts w:ascii="Times New Roman" w:hAnsi="Times New Roman"/>
          <w:sz w:val="24"/>
          <w:szCs w:val="24"/>
        </w:rPr>
        <w:t xml:space="preserve"> </w:t>
      </w:r>
      <w:r w:rsidR="00923E91">
        <w:rPr>
          <w:rFonts w:ascii="Times New Roman" w:hAnsi="Times New Roman"/>
          <w:sz w:val="24"/>
          <w:szCs w:val="24"/>
        </w:rPr>
        <w:t xml:space="preserve">quando a </w:t>
      </w:r>
      <w:r w:rsidR="00923E91" w:rsidRPr="00923E91">
        <w:rPr>
          <w:rFonts w:ascii="Times New Roman" w:hAnsi="Times New Roman"/>
          <w:sz w:val="24"/>
          <w:szCs w:val="24"/>
        </w:rPr>
        <w:t>comissão de fiscalização</w:t>
      </w:r>
      <w:r w:rsidR="00923E91">
        <w:rPr>
          <w:rFonts w:ascii="Times New Roman" w:hAnsi="Times New Roman"/>
          <w:sz w:val="24"/>
          <w:szCs w:val="24"/>
        </w:rPr>
        <w:t xml:space="preserve"> </w:t>
      </w:r>
      <w:r w:rsidR="00923E91" w:rsidRPr="00923E91">
        <w:rPr>
          <w:rFonts w:ascii="Times New Roman" w:hAnsi="Times New Roman"/>
          <w:sz w:val="24"/>
          <w:szCs w:val="24"/>
        </w:rPr>
        <w:t>funciona de forma efetiva</w:t>
      </w:r>
      <w:r w:rsidR="00923E91">
        <w:rPr>
          <w:rFonts w:ascii="Times New Roman" w:hAnsi="Times New Roman"/>
          <w:sz w:val="24"/>
          <w:szCs w:val="24"/>
        </w:rPr>
        <w:t>,</w:t>
      </w:r>
      <w:r w:rsidR="00923E91" w:rsidRPr="00923E91">
        <w:rPr>
          <w:rFonts w:ascii="Times New Roman" w:hAnsi="Times New Roman"/>
          <w:sz w:val="24"/>
          <w:szCs w:val="24"/>
        </w:rPr>
        <w:t xml:space="preserve"> ajuda o governo a caminhar</w:t>
      </w:r>
      <w:r w:rsidR="00295040">
        <w:rPr>
          <w:rFonts w:ascii="Times New Roman" w:hAnsi="Times New Roman"/>
          <w:sz w:val="24"/>
          <w:szCs w:val="24"/>
        </w:rPr>
        <w:t xml:space="preserve">. O Sr. </w:t>
      </w:r>
      <w:r w:rsidR="00295040" w:rsidRPr="00295040">
        <w:rPr>
          <w:rFonts w:ascii="Times New Roman" w:hAnsi="Times New Roman"/>
          <w:sz w:val="24"/>
          <w:szCs w:val="24"/>
        </w:rPr>
        <w:t xml:space="preserve">Edercival </w:t>
      </w:r>
      <w:r w:rsidR="00295040">
        <w:rPr>
          <w:rFonts w:ascii="Times New Roman" w:hAnsi="Times New Roman"/>
          <w:sz w:val="24"/>
          <w:szCs w:val="24"/>
        </w:rPr>
        <w:t>Mesquita relatou</w:t>
      </w:r>
      <w:r w:rsidR="00295040" w:rsidRPr="00295040">
        <w:rPr>
          <w:rFonts w:ascii="Times New Roman" w:hAnsi="Times New Roman"/>
          <w:sz w:val="24"/>
          <w:szCs w:val="24"/>
        </w:rPr>
        <w:t xml:space="preserve"> que nos últimos 3 anos, nunca foi trazida a situação do PAC para </w:t>
      </w:r>
      <w:r w:rsidR="00295040">
        <w:rPr>
          <w:rFonts w:ascii="Times New Roman" w:hAnsi="Times New Roman"/>
          <w:sz w:val="24"/>
          <w:szCs w:val="24"/>
        </w:rPr>
        <w:t xml:space="preserve">o conhecimento do Conselho. A Sra. Maria Aparecida </w:t>
      </w:r>
      <w:r w:rsidR="00295040" w:rsidRPr="00295040">
        <w:rPr>
          <w:rFonts w:ascii="Times New Roman" w:hAnsi="Times New Roman"/>
          <w:sz w:val="24"/>
          <w:szCs w:val="24"/>
        </w:rPr>
        <w:t xml:space="preserve">enfatizou, que </w:t>
      </w:r>
      <w:r w:rsidR="00295040">
        <w:rPr>
          <w:rFonts w:ascii="Times New Roman" w:hAnsi="Times New Roman"/>
          <w:sz w:val="24"/>
          <w:szCs w:val="24"/>
        </w:rPr>
        <w:t>a atual gestão se compromete</w:t>
      </w:r>
      <w:r w:rsidR="00295040" w:rsidRPr="00295040">
        <w:rPr>
          <w:rFonts w:ascii="Times New Roman" w:hAnsi="Times New Roman"/>
          <w:sz w:val="24"/>
          <w:szCs w:val="24"/>
        </w:rPr>
        <w:t xml:space="preserve"> trabalhar com transparência, acertando, ou errando, o Conselho</w:t>
      </w:r>
      <w:r w:rsidR="00295040">
        <w:rPr>
          <w:rFonts w:ascii="Times New Roman" w:hAnsi="Times New Roman"/>
          <w:sz w:val="24"/>
          <w:szCs w:val="24"/>
        </w:rPr>
        <w:t xml:space="preserve"> Municipal de Assistência</w:t>
      </w:r>
      <w:r w:rsidR="00295040" w:rsidRPr="00295040">
        <w:rPr>
          <w:rFonts w:ascii="Times New Roman" w:hAnsi="Times New Roman"/>
          <w:sz w:val="24"/>
          <w:szCs w:val="24"/>
        </w:rPr>
        <w:t xml:space="preserve"> terá conhecimento</w:t>
      </w:r>
      <w:r w:rsidR="00923E91" w:rsidRPr="00923E91">
        <w:rPr>
          <w:rFonts w:ascii="Times New Roman" w:hAnsi="Times New Roman"/>
          <w:sz w:val="24"/>
          <w:szCs w:val="24"/>
        </w:rPr>
        <w:t>.</w:t>
      </w:r>
      <w:r w:rsidR="00923E91" w:rsidRPr="00923E91">
        <w:rPr>
          <w:rFonts w:ascii="Times New Roman" w:hAnsi="Times New Roman"/>
          <w:b/>
          <w:bCs/>
          <w:sz w:val="24"/>
          <w:szCs w:val="24"/>
        </w:rPr>
        <w:t>4ª Pauta:</w:t>
      </w:r>
      <w:r w:rsidR="00923E91" w:rsidRPr="00923E91">
        <w:rPr>
          <w:rFonts w:ascii="Times New Roman" w:hAnsi="Times New Roman"/>
          <w:sz w:val="24"/>
          <w:szCs w:val="24"/>
        </w:rPr>
        <w:t xml:space="preserve">  Aditivo da APAE (encerramento)</w:t>
      </w:r>
      <w:r w:rsidR="00923E91">
        <w:rPr>
          <w:rFonts w:ascii="Times New Roman" w:hAnsi="Times New Roman"/>
          <w:sz w:val="24"/>
          <w:szCs w:val="24"/>
        </w:rPr>
        <w:t>, a Eliane explicou que, devido a um equívoco por parte do setor contábil</w:t>
      </w:r>
      <w:r w:rsidR="006A7F38">
        <w:rPr>
          <w:rFonts w:ascii="Times New Roman" w:hAnsi="Times New Roman"/>
          <w:sz w:val="24"/>
          <w:szCs w:val="24"/>
        </w:rPr>
        <w:t>.</w:t>
      </w:r>
      <w:r w:rsidR="00295040">
        <w:rPr>
          <w:rFonts w:ascii="Times New Roman" w:hAnsi="Times New Roman"/>
          <w:sz w:val="24"/>
          <w:szCs w:val="24"/>
        </w:rPr>
        <w:t xml:space="preserve"> </w:t>
      </w:r>
      <w:r w:rsidR="006A7F38" w:rsidRPr="006A7F38">
        <w:rPr>
          <w:rFonts w:ascii="Times New Roman" w:hAnsi="Times New Roman"/>
          <w:sz w:val="24"/>
          <w:szCs w:val="24"/>
        </w:rPr>
        <w:t>O poder público reconhece a relevância dos serviços pela Organização Parceira, mas, devido à impossibilidade de emissão do empenho necessário para formalização do aditivo contratual junto ao setor contábil, torna-se inviável a continuidade da parceria. Dessa forma, a rescisão é necessária para evitar irregularidades na execução orçamentária e financeira do município e transparência dos recursos públicos tanto no município, como usuários e Tribunal de Contas da União</w:t>
      </w:r>
      <w:r w:rsidR="006A7F38">
        <w:rPr>
          <w:rFonts w:ascii="Times New Roman" w:hAnsi="Times New Roman"/>
          <w:sz w:val="24"/>
          <w:szCs w:val="24"/>
        </w:rPr>
        <w:t xml:space="preserve">. </w:t>
      </w:r>
      <w:r w:rsidR="00295040">
        <w:rPr>
          <w:rFonts w:ascii="Times New Roman" w:hAnsi="Times New Roman"/>
          <w:sz w:val="24"/>
          <w:szCs w:val="24"/>
        </w:rPr>
        <w:t xml:space="preserve">A Sra. Camila destacou que, a parceria com a instituição está legalizada e seguindo as normativas da Lei 13.019. Lei que regulamenta as parcerias entre o setor </w:t>
      </w:r>
    </w:p>
    <w:p w14:paraId="28E99F00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CA0522D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94FF51B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7D4DE9C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850736C" w14:textId="77777777" w:rsidR="00356D99" w:rsidRDefault="00295040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público e as instituições do Terceiro setor. A Sra. Bernadete destacou que, a situação documental por parte da Instituição também está correta, e também por parte da secretaria</w:t>
      </w:r>
      <w:r w:rsidR="00B03C34">
        <w:rPr>
          <w:rFonts w:ascii="Times New Roman" w:hAnsi="Times New Roman"/>
          <w:sz w:val="24"/>
          <w:szCs w:val="24"/>
        </w:rPr>
        <w:t xml:space="preserve">. </w:t>
      </w:r>
      <w:r w:rsidR="00B03C34" w:rsidRPr="00B03C34">
        <w:rPr>
          <w:rFonts w:ascii="Times New Roman" w:hAnsi="Times New Roman"/>
          <w:b/>
          <w:bCs/>
          <w:sz w:val="24"/>
          <w:szCs w:val="24"/>
        </w:rPr>
        <w:t xml:space="preserve">5º Pauta: </w:t>
      </w:r>
      <w:r w:rsidR="00B03C34" w:rsidRPr="00B03C34">
        <w:rPr>
          <w:rFonts w:ascii="Times New Roman" w:hAnsi="Times New Roman"/>
          <w:sz w:val="24"/>
          <w:szCs w:val="24"/>
        </w:rPr>
        <w:t>Aditivo da Cáritas (rendimentos);</w:t>
      </w:r>
      <w:r w:rsidR="00B03C34">
        <w:rPr>
          <w:rFonts w:ascii="Times New Roman" w:hAnsi="Times New Roman"/>
          <w:sz w:val="24"/>
          <w:szCs w:val="24"/>
        </w:rPr>
        <w:t xml:space="preserve"> e</w:t>
      </w:r>
      <w:r w:rsidR="00B03C34" w:rsidRPr="00B03C34">
        <w:rPr>
          <w:rFonts w:ascii="Times New Roman" w:hAnsi="Times New Roman"/>
          <w:sz w:val="24"/>
          <w:szCs w:val="24"/>
        </w:rPr>
        <w:t>m relação a</w:t>
      </w:r>
      <w:r w:rsidR="00B03C34">
        <w:rPr>
          <w:rFonts w:ascii="Times New Roman" w:hAnsi="Times New Roman"/>
          <w:sz w:val="24"/>
          <w:szCs w:val="24"/>
        </w:rPr>
        <w:t xml:space="preserve"> Cáritas Diocesana de São Mateus</w:t>
      </w:r>
      <w:r w:rsidR="00B03C34" w:rsidRPr="00B03C34">
        <w:rPr>
          <w:rFonts w:ascii="Times New Roman" w:hAnsi="Times New Roman"/>
          <w:sz w:val="24"/>
          <w:szCs w:val="24"/>
        </w:rPr>
        <w:t xml:space="preserve">, a </w:t>
      </w:r>
      <w:r w:rsidR="00B03C34">
        <w:rPr>
          <w:rFonts w:ascii="Times New Roman" w:hAnsi="Times New Roman"/>
          <w:sz w:val="24"/>
          <w:szCs w:val="24"/>
        </w:rPr>
        <w:t xml:space="preserve">Sra. </w:t>
      </w:r>
      <w:r w:rsidR="00B03C34" w:rsidRPr="00B03C34">
        <w:rPr>
          <w:rFonts w:ascii="Times New Roman" w:hAnsi="Times New Roman"/>
          <w:sz w:val="24"/>
          <w:szCs w:val="24"/>
        </w:rPr>
        <w:t>Eliane destacou que a situação é parecida com a A</w:t>
      </w:r>
      <w:r w:rsidR="00B03C34">
        <w:rPr>
          <w:rFonts w:ascii="Times New Roman" w:hAnsi="Times New Roman"/>
          <w:sz w:val="24"/>
          <w:szCs w:val="24"/>
        </w:rPr>
        <w:t>PAE.</w:t>
      </w:r>
      <w:r w:rsidR="00B03C34" w:rsidRPr="00B03C34">
        <w:rPr>
          <w:rFonts w:ascii="Times New Roman" w:hAnsi="Times New Roman"/>
          <w:sz w:val="24"/>
          <w:szCs w:val="24"/>
        </w:rPr>
        <w:t xml:space="preserve"> </w:t>
      </w:r>
      <w:r w:rsidR="00B03C34">
        <w:rPr>
          <w:rFonts w:ascii="Times New Roman" w:hAnsi="Times New Roman"/>
          <w:sz w:val="24"/>
          <w:szCs w:val="24"/>
        </w:rPr>
        <w:t xml:space="preserve"> </w:t>
      </w:r>
      <w:r w:rsidR="00B03C34" w:rsidRPr="00B03C34">
        <w:rPr>
          <w:rFonts w:ascii="Times New Roman" w:hAnsi="Times New Roman"/>
          <w:sz w:val="24"/>
          <w:szCs w:val="24"/>
        </w:rPr>
        <w:t>O aditivo não foi lançado no sistema contábil.</w:t>
      </w:r>
      <w:r w:rsidR="00B03C34">
        <w:rPr>
          <w:rFonts w:ascii="Times New Roman" w:hAnsi="Times New Roman"/>
          <w:sz w:val="24"/>
          <w:szCs w:val="24"/>
        </w:rPr>
        <w:t xml:space="preserve"> A Sra. </w:t>
      </w:r>
      <w:r w:rsidR="00B03C34" w:rsidRPr="00B03C34">
        <w:rPr>
          <w:rFonts w:ascii="Times New Roman" w:hAnsi="Times New Roman"/>
          <w:sz w:val="24"/>
          <w:szCs w:val="24"/>
        </w:rPr>
        <w:t>Eliane justificou que o aditivo físico pode ser usado, normalmente</w:t>
      </w:r>
      <w:r w:rsidR="00B03C34">
        <w:rPr>
          <w:rFonts w:ascii="Times New Roman" w:hAnsi="Times New Roman"/>
          <w:sz w:val="24"/>
          <w:szCs w:val="24"/>
        </w:rPr>
        <w:t xml:space="preserve"> o </w:t>
      </w:r>
      <w:r w:rsidR="00B03C34" w:rsidRPr="00B03C34">
        <w:rPr>
          <w:rFonts w:ascii="Times New Roman" w:hAnsi="Times New Roman"/>
          <w:sz w:val="24"/>
          <w:szCs w:val="24"/>
        </w:rPr>
        <w:t xml:space="preserve">que não poderá ser usado </w:t>
      </w:r>
      <w:r w:rsidR="00B03C34">
        <w:rPr>
          <w:rFonts w:ascii="Times New Roman" w:hAnsi="Times New Roman"/>
          <w:sz w:val="24"/>
          <w:szCs w:val="24"/>
        </w:rPr>
        <w:t xml:space="preserve">são os rendimentos. A Sra. Ana Paula, justificou que o uso dos rendimentos seria dentro da vigência da parceria.  A Sra. </w:t>
      </w:r>
      <w:r w:rsidR="00B03C34" w:rsidRPr="00B03C34">
        <w:rPr>
          <w:rFonts w:ascii="Times New Roman" w:hAnsi="Times New Roman"/>
          <w:sz w:val="24"/>
          <w:szCs w:val="24"/>
        </w:rPr>
        <w:t>Eliane</w:t>
      </w:r>
      <w:r w:rsidR="00B03C34">
        <w:rPr>
          <w:rFonts w:ascii="Times New Roman" w:hAnsi="Times New Roman"/>
          <w:sz w:val="24"/>
          <w:szCs w:val="24"/>
        </w:rPr>
        <w:t xml:space="preserve"> fez contato com o Ministério da Cidadania questionando sobre a situação, e o mesmo reiterou que se o recurso estiver no fundo eram usados os trâmites. </w:t>
      </w:r>
      <w:r w:rsidR="00B03C34" w:rsidRPr="00B03C34">
        <w:rPr>
          <w:rFonts w:ascii="Times New Roman" w:hAnsi="Times New Roman"/>
          <w:sz w:val="24"/>
          <w:szCs w:val="24"/>
        </w:rPr>
        <w:t xml:space="preserve">E Para usar os recursos que estão na conta da entidade, </w:t>
      </w:r>
      <w:r w:rsidR="00B03C34">
        <w:rPr>
          <w:rFonts w:ascii="Times New Roman" w:hAnsi="Times New Roman"/>
          <w:sz w:val="24"/>
          <w:szCs w:val="24"/>
        </w:rPr>
        <w:t>é necessário que seja</w:t>
      </w:r>
      <w:r w:rsidR="00B03C34" w:rsidRPr="00B03C34">
        <w:rPr>
          <w:rFonts w:ascii="Times New Roman" w:hAnsi="Times New Roman"/>
          <w:sz w:val="24"/>
          <w:szCs w:val="24"/>
        </w:rPr>
        <w:t xml:space="preserve"> apresentado um plano de trabalho</w:t>
      </w:r>
      <w:r w:rsidR="00B03C34">
        <w:rPr>
          <w:rFonts w:ascii="Times New Roman" w:hAnsi="Times New Roman"/>
          <w:sz w:val="24"/>
          <w:szCs w:val="24"/>
        </w:rPr>
        <w:t xml:space="preserve"> </w:t>
      </w:r>
      <w:r w:rsidR="00B03C34" w:rsidRPr="00B03C34">
        <w:rPr>
          <w:rFonts w:ascii="Times New Roman" w:hAnsi="Times New Roman"/>
          <w:sz w:val="24"/>
          <w:szCs w:val="24"/>
        </w:rPr>
        <w:t xml:space="preserve">ao Conselho, </w:t>
      </w:r>
      <w:r w:rsidR="00B03C34">
        <w:rPr>
          <w:rFonts w:ascii="Times New Roman" w:hAnsi="Times New Roman"/>
          <w:sz w:val="24"/>
          <w:szCs w:val="24"/>
        </w:rPr>
        <w:t xml:space="preserve">detalhando como será utilizado este recurso referente aos rendimentos. A Sra. Maria Aparecida destacou que, no termo de trabalho tem que constar autorização para o uso dos recursos e que se faz necessário buscar na Lei Estadual, sobre a forma de utilização dos recursos conforme a lei. Como proposição do conselho, analisar nos termos a cerca do uso dos </w:t>
      </w:r>
      <w:r w:rsidR="004C44C4">
        <w:rPr>
          <w:rFonts w:ascii="Times New Roman" w:hAnsi="Times New Roman"/>
          <w:sz w:val="24"/>
          <w:szCs w:val="24"/>
        </w:rPr>
        <w:t xml:space="preserve">rendimentos. Carla, sugeriu colocar nos termos de parceria uma informação acerca do uso dos rendimentos.  </w:t>
      </w:r>
      <w:r w:rsidR="004C44C4" w:rsidRPr="004C44C4">
        <w:rPr>
          <w:rFonts w:ascii="Times New Roman" w:hAnsi="Times New Roman"/>
          <w:b/>
          <w:bCs/>
          <w:sz w:val="24"/>
          <w:szCs w:val="24"/>
        </w:rPr>
        <w:t xml:space="preserve">6° Pauta: </w:t>
      </w:r>
      <w:r w:rsidR="004C44C4" w:rsidRPr="004C44C4">
        <w:rPr>
          <w:rFonts w:ascii="Times New Roman" w:hAnsi="Times New Roman"/>
          <w:sz w:val="24"/>
          <w:szCs w:val="24"/>
        </w:rPr>
        <w:t>Emendas impositivas;</w:t>
      </w:r>
      <w:r w:rsidR="004C44C4">
        <w:rPr>
          <w:rFonts w:ascii="Times New Roman" w:hAnsi="Times New Roman"/>
          <w:sz w:val="24"/>
          <w:szCs w:val="24"/>
        </w:rPr>
        <w:t xml:space="preserve"> a cerca de conhecimento dos conselheiros, a Sra. Camila fez uma breve explanação a respeito de como dar-se a execução das emendas impositivas e muitos dos conselheiros presentes, não tinha conhecimento da forma como este recurso aplica-se. A Sra. Eliane, apresentou as emendas impositivas a serem executadas, as instituições a serem beneficiadas e os valores das mesmas: </w:t>
      </w:r>
      <w:r w:rsidR="004C44C4" w:rsidRPr="004C44C4">
        <w:rPr>
          <w:rFonts w:ascii="Times New Roman" w:hAnsi="Times New Roman"/>
          <w:sz w:val="24"/>
          <w:szCs w:val="24"/>
        </w:rPr>
        <w:t>Caritas</w:t>
      </w:r>
      <w:r w:rsidR="004C44C4">
        <w:rPr>
          <w:rFonts w:ascii="Times New Roman" w:hAnsi="Times New Roman"/>
          <w:sz w:val="24"/>
          <w:szCs w:val="24"/>
        </w:rPr>
        <w:t xml:space="preserve"> Diocesana de São Mateus R$</w:t>
      </w:r>
      <w:r w:rsidR="004C44C4" w:rsidRPr="004C44C4">
        <w:rPr>
          <w:rFonts w:ascii="Times New Roman" w:hAnsi="Times New Roman"/>
          <w:sz w:val="24"/>
          <w:szCs w:val="24"/>
        </w:rPr>
        <w:t>44.000,00</w:t>
      </w:r>
      <w:r w:rsidR="004C44C4">
        <w:rPr>
          <w:rFonts w:ascii="Times New Roman" w:hAnsi="Times New Roman"/>
          <w:sz w:val="24"/>
          <w:szCs w:val="24"/>
        </w:rPr>
        <w:t xml:space="preserve"> (quarenta e quatro mil reais); </w:t>
      </w:r>
      <w:r w:rsidR="004C44C4" w:rsidRPr="004C44C4">
        <w:rPr>
          <w:rFonts w:ascii="Times New Roman" w:hAnsi="Times New Roman"/>
          <w:sz w:val="24"/>
          <w:szCs w:val="24"/>
        </w:rPr>
        <w:t xml:space="preserve">APAE </w:t>
      </w:r>
      <w:r w:rsidR="004C44C4">
        <w:rPr>
          <w:rFonts w:ascii="Times New Roman" w:hAnsi="Times New Roman"/>
          <w:sz w:val="24"/>
          <w:szCs w:val="24"/>
        </w:rPr>
        <w:t>R$</w:t>
      </w:r>
      <w:r w:rsidR="004C44C4" w:rsidRPr="004C44C4">
        <w:rPr>
          <w:rFonts w:ascii="Times New Roman" w:hAnsi="Times New Roman"/>
          <w:sz w:val="24"/>
          <w:szCs w:val="24"/>
        </w:rPr>
        <w:t>70.000,00</w:t>
      </w:r>
      <w:r w:rsidR="004C44C4">
        <w:rPr>
          <w:rFonts w:ascii="Times New Roman" w:hAnsi="Times New Roman"/>
          <w:sz w:val="24"/>
          <w:szCs w:val="24"/>
        </w:rPr>
        <w:t xml:space="preserve"> (setenta mil reais); Sociedade Santa Rita de Cássia -</w:t>
      </w:r>
      <w:r w:rsidR="004C44C4" w:rsidRPr="004C44C4">
        <w:rPr>
          <w:rFonts w:ascii="Times New Roman" w:hAnsi="Times New Roman"/>
          <w:sz w:val="24"/>
          <w:szCs w:val="24"/>
        </w:rPr>
        <w:t>Lar dos velhinhos</w:t>
      </w:r>
      <w:r w:rsidR="004C44C4">
        <w:rPr>
          <w:rFonts w:ascii="Times New Roman" w:hAnsi="Times New Roman"/>
          <w:sz w:val="24"/>
          <w:szCs w:val="24"/>
        </w:rPr>
        <w:t xml:space="preserve"> R$</w:t>
      </w:r>
      <w:r w:rsidR="004C44C4" w:rsidRPr="004C44C4">
        <w:rPr>
          <w:rFonts w:ascii="Times New Roman" w:hAnsi="Times New Roman"/>
          <w:sz w:val="24"/>
          <w:szCs w:val="24"/>
        </w:rPr>
        <w:t xml:space="preserve">120.000,00 </w:t>
      </w:r>
      <w:r w:rsidR="004C44C4">
        <w:rPr>
          <w:rFonts w:ascii="Times New Roman" w:hAnsi="Times New Roman"/>
          <w:sz w:val="24"/>
          <w:szCs w:val="24"/>
        </w:rPr>
        <w:t xml:space="preserve">(cento e vinte mil reais); </w:t>
      </w:r>
      <w:r w:rsidR="004C44C4" w:rsidRPr="004C44C4">
        <w:rPr>
          <w:rFonts w:ascii="Times New Roman" w:hAnsi="Times New Roman"/>
          <w:sz w:val="24"/>
          <w:szCs w:val="24"/>
        </w:rPr>
        <w:t xml:space="preserve">Araçá </w:t>
      </w:r>
      <w:r w:rsidR="004C44C4">
        <w:rPr>
          <w:rFonts w:ascii="Times New Roman" w:hAnsi="Times New Roman"/>
          <w:sz w:val="24"/>
          <w:szCs w:val="24"/>
        </w:rPr>
        <w:t xml:space="preserve">R$ </w:t>
      </w:r>
      <w:r w:rsidR="004C44C4" w:rsidRPr="004C44C4">
        <w:rPr>
          <w:rFonts w:ascii="Times New Roman" w:hAnsi="Times New Roman"/>
          <w:sz w:val="24"/>
          <w:szCs w:val="24"/>
        </w:rPr>
        <w:t>23.000,00</w:t>
      </w:r>
      <w:r w:rsidR="004C44C4">
        <w:rPr>
          <w:rFonts w:ascii="Times New Roman" w:hAnsi="Times New Roman"/>
          <w:sz w:val="24"/>
          <w:szCs w:val="24"/>
        </w:rPr>
        <w:t xml:space="preserve"> (vinte e três mil reais); </w:t>
      </w:r>
      <w:r w:rsidR="004C44C4" w:rsidRPr="004C44C4">
        <w:rPr>
          <w:rFonts w:ascii="Times New Roman" w:hAnsi="Times New Roman"/>
          <w:sz w:val="24"/>
          <w:szCs w:val="24"/>
        </w:rPr>
        <w:t>Fundo municipal</w:t>
      </w:r>
      <w:r w:rsidR="004C44C4">
        <w:rPr>
          <w:rFonts w:ascii="Times New Roman" w:hAnsi="Times New Roman"/>
          <w:sz w:val="24"/>
          <w:szCs w:val="24"/>
        </w:rPr>
        <w:t xml:space="preserve"> de Assistência (recurso destinado a reforma do CRAS Ayrton Senna) </w:t>
      </w:r>
      <w:r w:rsidR="004C44C4" w:rsidRPr="004C44C4">
        <w:rPr>
          <w:rFonts w:ascii="Times New Roman" w:hAnsi="Times New Roman"/>
          <w:sz w:val="24"/>
          <w:szCs w:val="24"/>
        </w:rPr>
        <w:t>100.000,00</w:t>
      </w:r>
      <w:r w:rsidR="004C44C4">
        <w:rPr>
          <w:rFonts w:ascii="Times New Roman" w:hAnsi="Times New Roman"/>
          <w:sz w:val="24"/>
          <w:szCs w:val="24"/>
        </w:rPr>
        <w:t xml:space="preserve">(cem mil reais). </w:t>
      </w:r>
      <w:r w:rsidR="004C44C4" w:rsidRPr="004C44C4">
        <w:rPr>
          <w:rFonts w:ascii="Times New Roman" w:hAnsi="Times New Roman"/>
          <w:b/>
          <w:bCs/>
          <w:sz w:val="24"/>
          <w:szCs w:val="24"/>
        </w:rPr>
        <w:t xml:space="preserve">7° Pauta: </w:t>
      </w:r>
      <w:r w:rsidR="004C44C4" w:rsidRPr="004C44C4">
        <w:rPr>
          <w:rFonts w:ascii="Times New Roman" w:hAnsi="Times New Roman"/>
          <w:sz w:val="24"/>
          <w:szCs w:val="24"/>
        </w:rPr>
        <w:t>Eleição da nova diretoria;</w:t>
      </w:r>
      <w:r w:rsidR="004C44C4" w:rsidRPr="004C44C4">
        <w:t xml:space="preserve"> </w:t>
      </w:r>
      <w:r w:rsidR="00643056">
        <w:t xml:space="preserve">o </w:t>
      </w:r>
      <w:r w:rsidR="00643056">
        <w:rPr>
          <w:rFonts w:ascii="Times New Roman" w:hAnsi="Times New Roman"/>
          <w:sz w:val="24"/>
          <w:szCs w:val="24"/>
        </w:rPr>
        <w:t>Sr. Edercival enfatizou que, como foi proposta a recondução da diretoria, a gestão atual pode escolher quem assume a presidência do conselho. A Sra. Maria Aparecida destacou que a eleição para a mesa diretora será feita na plenária. E relatou ainda, que, por a Sra. Eliane, atual presidente do conselho também ser gestora das parcerias atualmente, ela possui uma relação proximal com as instituições. A Sra. Camila, reiterou que no ano de 2026, será realizada uma provocação para nova eleição. Destacamos ainda que, há necessidade de eleição para preenchimentos dos cargos de 1º Secretario e 2º Secretario e que na próxima reunião, deverá ser realizada esta eleição.</w:t>
      </w:r>
      <w:r w:rsidR="00021103">
        <w:rPr>
          <w:rFonts w:ascii="Times New Roman" w:hAnsi="Times New Roman"/>
          <w:sz w:val="24"/>
          <w:szCs w:val="24"/>
        </w:rPr>
        <w:t xml:space="preserve"> </w:t>
      </w:r>
      <w:r w:rsidR="00021103" w:rsidRPr="00021103">
        <w:rPr>
          <w:rFonts w:ascii="Times New Roman" w:hAnsi="Times New Roman"/>
          <w:b/>
          <w:bCs/>
          <w:sz w:val="24"/>
          <w:szCs w:val="24"/>
        </w:rPr>
        <w:t xml:space="preserve">8° Pauta: </w:t>
      </w:r>
      <w:r w:rsidR="00021103" w:rsidRPr="00021103">
        <w:rPr>
          <w:rFonts w:ascii="Times New Roman" w:hAnsi="Times New Roman"/>
          <w:sz w:val="24"/>
          <w:szCs w:val="24"/>
        </w:rPr>
        <w:t>Composição e funcionamento do Grupo do WhatsApp</w:t>
      </w:r>
      <w:r w:rsidR="00021103">
        <w:rPr>
          <w:rFonts w:ascii="Times New Roman" w:hAnsi="Times New Roman"/>
          <w:sz w:val="24"/>
          <w:szCs w:val="24"/>
        </w:rPr>
        <w:t xml:space="preserve">; por unanimidade os conselheiros presentes acordaram que, deverá fazer parte do grupo de WhatsApp apenas os membros do conselho, titulares e </w:t>
      </w:r>
    </w:p>
    <w:p w14:paraId="5D62164E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4A5A89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977AB5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9AAA969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C93A874" w14:textId="77777777" w:rsidR="00356D99" w:rsidRDefault="00356D99" w:rsidP="0002110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D8791D" w14:textId="403C71D6" w:rsidR="00DF24B7" w:rsidRPr="00E62B03" w:rsidRDefault="00021103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  <w:sectPr w:rsidR="00DF24B7" w:rsidRPr="00E62B03" w:rsidSect="001A6627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-113" w:right="1133" w:bottom="993" w:left="1418" w:header="708" w:footer="907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suplentes. </w:t>
      </w:r>
      <w:r w:rsidRPr="00021103">
        <w:rPr>
          <w:rFonts w:ascii="Times New Roman" w:hAnsi="Times New Roman"/>
          <w:b/>
          <w:bCs/>
          <w:sz w:val="24"/>
          <w:szCs w:val="24"/>
        </w:rPr>
        <w:t xml:space="preserve">9° Pauta: </w:t>
      </w:r>
      <w:r w:rsidRPr="00021103">
        <w:rPr>
          <w:rFonts w:ascii="Times New Roman" w:hAnsi="Times New Roman"/>
          <w:sz w:val="24"/>
          <w:szCs w:val="24"/>
        </w:rPr>
        <w:t>Cronograma das Reuniões;</w:t>
      </w:r>
      <w:r>
        <w:rPr>
          <w:rFonts w:ascii="Times New Roman" w:hAnsi="Times New Roman"/>
          <w:sz w:val="24"/>
          <w:szCs w:val="24"/>
        </w:rPr>
        <w:t xml:space="preserve"> os conselheiros decidiram por manter as reuniões do Conselho em questão, sempre as últimas quintas-feiras de cada mês. </w:t>
      </w:r>
      <w:r w:rsidRPr="00021103">
        <w:rPr>
          <w:rFonts w:ascii="Times New Roman" w:hAnsi="Times New Roman"/>
          <w:b/>
          <w:bCs/>
          <w:sz w:val="24"/>
          <w:szCs w:val="24"/>
        </w:rPr>
        <w:t>10°</w:t>
      </w:r>
      <w:r w:rsidRPr="00021103">
        <w:rPr>
          <w:rFonts w:ascii="Times New Roman" w:hAnsi="Times New Roman"/>
          <w:sz w:val="24"/>
          <w:szCs w:val="24"/>
        </w:rPr>
        <w:t xml:space="preserve"> </w:t>
      </w:r>
      <w:r w:rsidRPr="00021103">
        <w:rPr>
          <w:rFonts w:ascii="Times New Roman" w:hAnsi="Times New Roman"/>
          <w:b/>
          <w:bCs/>
          <w:sz w:val="24"/>
          <w:szCs w:val="24"/>
        </w:rPr>
        <w:t xml:space="preserve">Pauta: </w:t>
      </w:r>
      <w:r w:rsidRPr="00021103">
        <w:rPr>
          <w:rFonts w:ascii="Times New Roman" w:hAnsi="Times New Roman"/>
          <w:sz w:val="24"/>
          <w:szCs w:val="24"/>
        </w:rPr>
        <w:t xml:space="preserve"> Apostilamentos (Cáritas);</w:t>
      </w:r>
      <w:r>
        <w:rPr>
          <w:rFonts w:ascii="Times New Roman" w:hAnsi="Times New Roman"/>
          <w:sz w:val="24"/>
          <w:szCs w:val="24"/>
        </w:rPr>
        <w:t xml:space="preserve"> apenas para conhecimento dos conselheiros, a Instituição protocolou ofício com apostilamento de novos funcionários da instituição, devendo estes, serem alterados </w:t>
      </w:r>
      <w:r w:rsidR="00615D07">
        <w:rPr>
          <w:rFonts w:ascii="Times New Roman" w:hAnsi="Times New Roman"/>
          <w:sz w:val="24"/>
          <w:szCs w:val="24"/>
        </w:rPr>
        <w:t>em planos</w:t>
      </w:r>
      <w:r>
        <w:rPr>
          <w:rFonts w:ascii="Times New Roman" w:hAnsi="Times New Roman"/>
          <w:sz w:val="24"/>
          <w:szCs w:val="24"/>
        </w:rPr>
        <w:t xml:space="preserve"> de trabalho e parcerias vigentes. </w:t>
      </w:r>
      <w:r w:rsidRPr="00021103">
        <w:rPr>
          <w:rFonts w:ascii="Times New Roman" w:hAnsi="Times New Roman"/>
          <w:b/>
          <w:bCs/>
          <w:sz w:val="24"/>
          <w:szCs w:val="24"/>
        </w:rPr>
        <w:t>11° Pauta:</w:t>
      </w:r>
      <w:r w:rsidRPr="00021103">
        <w:rPr>
          <w:rFonts w:ascii="Times New Roman" w:hAnsi="Times New Roman"/>
          <w:sz w:val="24"/>
          <w:szCs w:val="24"/>
        </w:rPr>
        <w:t xml:space="preserve"> Apostilamento (Lar dos Velhinhos);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103">
        <w:rPr>
          <w:rFonts w:ascii="Times New Roman" w:hAnsi="Times New Roman"/>
          <w:b/>
          <w:bCs/>
          <w:sz w:val="24"/>
          <w:szCs w:val="24"/>
        </w:rPr>
        <w:t xml:space="preserve">12° Pauta: </w:t>
      </w:r>
      <w:r w:rsidRPr="00021103">
        <w:rPr>
          <w:rFonts w:ascii="Times New Roman" w:hAnsi="Times New Roman"/>
          <w:sz w:val="24"/>
          <w:szCs w:val="24"/>
        </w:rPr>
        <w:t>Plano de Trabalho da SETADES – Lar dos Velhinhos</w:t>
      </w:r>
      <w:r>
        <w:rPr>
          <w:rFonts w:ascii="Times New Roman" w:hAnsi="Times New Roman"/>
          <w:sz w:val="24"/>
          <w:szCs w:val="24"/>
        </w:rPr>
        <w:t xml:space="preserve">; a Sra. Carla, representante da instituição destacou a urgência de aprovação do Plano de trabalho citado, visto que até o dia 07 de março, a resolução de aprovação do mesmo deveria ser enviada. Diante do exposto, os conselheiros acordaram que o plano de trabalho em questão, deveria ser enviado para análise, via </w:t>
      </w:r>
      <w:r w:rsidR="00040D41">
        <w:rPr>
          <w:rFonts w:ascii="Times New Roman" w:hAnsi="Times New Roman"/>
          <w:sz w:val="24"/>
          <w:szCs w:val="24"/>
        </w:rPr>
        <w:t>WhatsApp</w:t>
      </w:r>
      <w:r>
        <w:rPr>
          <w:rFonts w:ascii="Times New Roman" w:hAnsi="Times New Roman"/>
          <w:sz w:val="24"/>
          <w:szCs w:val="24"/>
        </w:rPr>
        <w:t xml:space="preserve">, </w:t>
      </w:r>
      <w:r w:rsidR="00040D41">
        <w:rPr>
          <w:rFonts w:ascii="Times New Roman" w:hAnsi="Times New Roman"/>
          <w:sz w:val="24"/>
          <w:szCs w:val="24"/>
        </w:rPr>
        <w:t>mesmo que a Sra. Carla já o houvesse apresentado em plenária.</w:t>
      </w:r>
      <w:r w:rsidR="00040D41" w:rsidRPr="00040D41">
        <w:rPr>
          <w:rFonts w:ascii="Arial" w:hAnsi="Arial" w:cs="Arial"/>
          <w:b/>
          <w:bCs/>
        </w:rPr>
        <w:t xml:space="preserve"> </w:t>
      </w:r>
      <w:r w:rsidR="00040D41" w:rsidRPr="00040D41">
        <w:rPr>
          <w:rFonts w:ascii="Times New Roman" w:hAnsi="Times New Roman"/>
          <w:b/>
          <w:bCs/>
          <w:sz w:val="24"/>
          <w:szCs w:val="24"/>
        </w:rPr>
        <w:t>13° Pauta:</w:t>
      </w:r>
      <w:r w:rsidR="00040D41" w:rsidRPr="00040D41">
        <w:rPr>
          <w:rFonts w:ascii="Times New Roman" w:hAnsi="Times New Roman"/>
          <w:sz w:val="24"/>
          <w:szCs w:val="24"/>
        </w:rPr>
        <w:t xml:space="preserve"> Solicitação de atualização do CNEAS do Araçá;</w:t>
      </w:r>
      <w:r w:rsidR="00040D41">
        <w:rPr>
          <w:rFonts w:ascii="Times New Roman" w:hAnsi="Times New Roman"/>
          <w:sz w:val="24"/>
          <w:szCs w:val="24"/>
        </w:rPr>
        <w:t xml:space="preserve"> a Sra. Maria Aparecida informou que, o CNEAS da instituição foi atualizado no ano de 2022. Diante disso, a Sra. Eliane ressaltou a necessidade da análise da comissão e a realização de visita a instituição em questão para análise de documentos. </w:t>
      </w:r>
      <w:r w:rsidR="00040D41" w:rsidRPr="00040D41">
        <w:rPr>
          <w:rFonts w:ascii="Times New Roman" w:hAnsi="Times New Roman"/>
          <w:b/>
          <w:bCs/>
          <w:sz w:val="24"/>
          <w:szCs w:val="24"/>
        </w:rPr>
        <w:t xml:space="preserve">Informes Gerais; </w:t>
      </w:r>
      <w:r w:rsidR="00040D41" w:rsidRPr="00040D41">
        <w:rPr>
          <w:rFonts w:ascii="Times New Roman" w:hAnsi="Times New Roman"/>
          <w:sz w:val="24"/>
          <w:szCs w:val="24"/>
        </w:rPr>
        <w:t>a equipe da gestão informou que está em andamento a articulação para a realização do processo seletivo.</w:t>
      </w:r>
      <w:r w:rsidR="00040D4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0D41" w:rsidRPr="00040D41">
        <w:rPr>
          <w:rFonts w:ascii="Times New Roman" w:hAnsi="Times New Roman"/>
          <w:sz w:val="24"/>
          <w:szCs w:val="24"/>
        </w:rPr>
        <w:t>Destacou ainda, a deficiência de profissionais e o déficit dos serviços em virtude da grande demanda e a quantidade reduzida de equipe</w:t>
      </w:r>
      <w:r w:rsidR="00040D41">
        <w:rPr>
          <w:rFonts w:ascii="Times New Roman" w:hAnsi="Times New Roman"/>
          <w:sz w:val="24"/>
          <w:szCs w:val="24"/>
        </w:rPr>
        <w:t xml:space="preserve">. O Sr. Edercival salientou que o Conselho almeja acompanhar todos os passos do Processo Seletivo em questão. A Sra. Camila informou ainda a este conselho que a gestão está estudando a possibilidade de adesão ao Programa Incluir e, portanto, precisara do parecer deste conselho. </w:t>
      </w:r>
      <w:r w:rsidR="002402D7">
        <w:rPr>
          <w:rFonts w:ascii="Times New Roman" w:hAnsi="Times New Roman"/>
          <w:sz w:val="24"/>
          <w:szCs w:val="24"/>
        </w:rPr>
        <w:t xml:space="preserve">Destacou-se ainda, uma pequena fala a cerca das comissões que compõem esse conselho, e em virtude do tempo avançado e da extensa pauta dessa reunião, ficou acordado que o assunto poderá ser retomado na próxima reunião.  </w:t>
      </w:r>
      <w:r w:rsidR="00B17CE3">
        <w:rPr>
          <w:rFonts w:ascii="Times New Roman" w:hAnsi="Times New Roman"/>
          <w:bCs/>
          <w:sz w:val="24"/>
          <w:szCs w:val="24"/>
        </w:rPr>
        <w:t xml:space="preserve">Neste momento, </w:t>
      </w:r>
      <w:r w:rsidR="00ED2B3E">
        <w:rPr>
          <w:rFonts w:ascii="Times New Roman" w:hAnsi="Times New Roman"/>
          <w:bCs/>
          <w:sz w:val="24"/>
          <w:szCs w:val="24"/>
        </w:rPr>
        <w:t>nada mais havendo a tratar</w:t>
      </w:r>
      <w:r w:rsidR="007A7283" w:rsidRPr="00CA48A8">
        <w:rPr>
          <w:rFonts w:ascii="Times New Roman" w:hAnsi="Times New Roman"/>
          <w:b/>
          <w:sz w:val="24"/>
          <w:szCs w:val="24"/>
        </w:rPr>
        <w:t xml:space="preserve">, </w:t>
      </w:r>
      <w:r w:rsidR="00CC746A" w:rsidRPr="00CA48A8">
        <w:rPr>
          <w:rFonts w:ascii="Times New Roman" w:hAnsi="Times New Roman"/>
          <w:sz w:val="24"/>
          <w:szCs w:val="24"/>
        </w:rPr>
        <w:t>d</w:t>
      </w:r>
      <w:r w:rsidR="00DC0D45" w:rsidRPr="00CA48A8">
        <w:rPr>
          <w:rFonts w:ascii="Times New Roman" w:hAnsi="Times New Roman"/>
          <w:sz w:val="24"/>
          <w:szCs w:val="24"/>
        </w:rPr>
        <w:t>eu-se por encerrada a</w:t>
      </w:r>
      <w:r w:rsidR="00B17CE3">
        <w:rPr>
          <w:rFonts w:ascii="Times New Roman" w:hAnsi="Times New Roman"/>
          <w:sz w:val="24"/>
          <w:szCs w:val="24"/>
        </w:rPr>
        <w:t xml:space="preserve"> reunião</w:t>
      </w:r>
      <w:r w:rsidR="00DC0D45" w:rsidRPr="00CA48A8">
        <w:rPr>
          <w:rFonts w:ascii="Times New Roman" w:hAnsi="Times New Roman"/>
          <w:sz w:val="24"/>
          <w:szCs w:val="24"/>
        </w:rPr>
        <w:t xml:space="preserve">, </w:t>
      </w:r>
      <w:r w:rsidR="00ED2B3E">
        <w:rPr>
          <w:rFonts w:ascii="Times New Roman" w:hAnsi="Times New Roman"/>
          <w:sz w:val="24"/>
          <w:szCs w:val="24"/>
        </w:rPr>
        <w:t xml:space="preserve">eu, </w:t>
      </w:r>
      <w:r w:rsidR="00E62B03">
        <w:rPr>
          <w:rFonts w:ascii="Times New Roman" w:hAnsi="Times New Roman"/>
          <w:sz w:val="24"/>
          <w:szCs w:val="24"/>
        </w:rPr>
        <w:t>Indihane Terra Caitano</w:t>
      </w:r>
      <w:r w:rsidR="00DC0D45" w:rsidRPr="00CA48A8">
        <w:rPr>
          <w:rFonts w:ascii="Times New Roman" w:hAnsi="Times New Roman"/>
          <w:sz w:val="24"/>
          <w:szCs w:val="24"/>
        </w:rPr>
        <w:t xml:space="preserve">, Secretária Executiva, lavrei a presente ata que após lida e aprovada, </w:t>
      </w:r>
      <w:r w:rsidR="00B17CE3">
        <w:rPr>
          <w:rFonts w:ascii="Times New Roman" w:hAnsi="Times New Roman"/>
          <w:sz w:val="24"/>
          <w:szCs w:val="24"/>
        </w:rPr>
        <w:t>segue</w:t>
      </w:r>
      <w:r w:rsidR="00DC0D45" w:rsidRPr="00CA48A8">
        <w:rPr>
          <w:rFonts w:ascii="Times New Roman" w:hAnsi="Times New Roman"/>
          <w:sz w:val="24"/>
          <w:szCs w:val="24"/>
        </w:rPr>
        <w:t xml:space="preserve"> assinada por mim e pelos Conselheiros p</w:t>
      </w:r>
      <w:r w:rsidR="00ED2B3E">
        <w:rPr>
          <w:rFonts w:ascii="Times New Roman" w:hAnsi="Times New Roman"/>
          <w:sz w:val="24"/>
          <w:szCs w:val="24"/>
        </w:rPr>
        <w:t>articipantes</w:t>
      </w:r>
      <w:r w:rsidR="00DC0D45" w:rsidRPr="00CA48A8">
        <w:rPr>
          <w:rFonts w:ascii="Times New Roman" w:hAnsi="Times New Roman"/>
          <w:sz w:val="24"/>
          <w:szCs w:val="24"/>
        </w:rPr>
        <w:t xml:space="preserve">. São Mateus-ES, </w:t>
      </w:r>
      <w:r w:rsidR="00B17CE3">
        <w:rPr>
          <w:sz w:val="24"/>
          <w:szCs w:val="24"/>
        </w:rPr>
        <w:t>vinte e oito de novembro de dois mil e vinte quatro</w:t>
      </w:r>
      <w:r w:rsidR="000C7730">
        <w:rPr>
          <w:rFonts w:ascii="Times New Roman" w:hAnsi="Times New Roman"/>
          <w:sz w:val="24"/>
          <w:szCs w:val="24"/>
        </w:rPr>
        <w:t>.</w:t>
      </w:r>
    </w:p>
    <w:p w14:paraId="71AB146A" w14:textId="77777777" w:rsidR="00676589" w:rsidRPr="00CA48A8" w:rsidRDefault="00676589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CA4B0" w14:textId="77777777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4E45CD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727E0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C02943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EC37B5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E57D18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5ECBF7" w14:textId="6C736DAB" w:rsidR="002F3176" w:rsidRPr="00E62B03" w:rsidRDefault="002F3176" w:rsidP="00E62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02D8F" w14:textId="5A7D18C3" w:rsidR="002F3176" w:rsidRPr="00E62B03" w:rsidRDefault="002F3176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BDE8A" w14:textId="0A05049D" w:rsidR="002F3176" w:rsidRDefault="002F3176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FFB44F" w14:textId="77777777" w:rsidR="002F3176" w:rsidRDefault="002F3176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1A0190" w14:textId="77777777" w:rsidR="001A6627" w:rsidRDefault="001A6627" w:rsidP="001A66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62269" w14:textId="3102B892" w:rsidR="001A6627" w:rsidRPr="00C9305D" w:rsidRDefault="001A6627" w:rsidP="001A6627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1A6627" w:rsidRPr="00C9305D" w:rsidSect="00B72287">
          <w:type w:val="continuous"/>
          <w:pgSz w:w="11906" w:h="16838"/>
          <w:pgMar w:top="-453" w:right="1133" w:bottom="993" w:left="1418" w:header="708" w:footer="708" w:gutter="0"/>
          <w:cols w:num="2" w:space="708"/>
          <w:docGrid w:linePitch="360"/>
        </w:sectPr>
      </w:pPr>
    </w:p>
    <w:p w14:paraId="11ED226A" w14:textId="23432F6F" w:rsidR="00FE7F07" w:rsidRDefault="00FE7F0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F87F8" w14:textId="2E901C59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C4158" w14:textId="2A83C3F5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15291" w14:textId="79C93FDE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41485" w14:textId="09B40950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5F11E" w14:textId="5C8FE86F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4D0AE" w14:textId="5A565B55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AA797" w14:textId="53FC3248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F0B0B" w14:textId="00565E49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BCE7F" w14:textId="77777777" w:rsidR="00356D99" w:rsidRDefault="00356D99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3C6E2" w14:textId="7777777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</w:rPr>
        <w:sectPr w:rsidR="0065295E" w:rsidSect="00B72287">
          <w:type w:val="continuous"/>
          <w:pgSz w:w="11906" w:h="16838"/>
          <w:pgMar w:top="-453" w:right="1133" w:bottom="993" w:left="1418" w:header="708" w:footer="708" w:gutter="0"/>
          <w:cols w:space="708"/>
          <w:docGrid w:linePitch="360"/>
        </w:sectPr>
      </w:pPr>
    </w:p>
    <w:p w14:paraId="398E2F4B" w14:textId="1FBE6635" w:rsidR="002402D7" w:rsidRP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</w:rPr>
      </w:pPr>
      <w:r w:rsidRPr="0065295E">
        <w:rPr>
          <w:rFonts w:ascii="Times New Roman" w:hAnsi="Times New Roman" w:cs="Times New Roman"/>
        </w:rPr>
        <w:t>CONTINUAÇÃO...</w:t>
      </w:r>
    </w:p>
    <w:p w14:paraId="624259D8" w14:textId="562EC6E6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</w:rPr>
      </w:pPr>
    </w:p>
    <w:p w14:paraId="5B91544C" w14:textId="7777777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5D9A2" w14:textId="66A3EB7E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02D7">
        <w:rPr>
          <w:rFonts w:ascii="Times New Roman" w:hAnsi="Times New Roman" w:cs="Times New Roman"/>
          <w:sz w:val="24"/>
          <w:szCs w:val="24"/>
        </w:rPr>
        <w:t>Indihane Terra Caitano</w:t>
      </w:r>
      <w:r w:rsidRPr="002402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Secretária Executiva </w:t>
      </w:r>
    </w:p>
    <w:p w14:paraId="2E3E8DF7" w14:textId="48112ACF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4131A" w14:textId="127DA65D" w:rsidR="00BD545E" w:rsidRDefault="00BD54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3F00F" w14:textId="77777777" w:rsidR="00BD545E" w:rsidRDefault="00BD54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66616" w14:textId="7E2C9256" w:rsidR="002402D7" w:rsidRPr="00BD545E" w:rsidRDefault="00BD545E" w:rsidP="002F3176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D545E">
        <w:rPr>
          <w:rFonts w:ascii="Times New Roman" w:hAnsi="Times New Roman" w:cs="Times New Roman"/>
          <w:sz w:val="24"/>
          <w:szCs w:val="24"/>
        </w:rPr>
        <w:t>Eliane Marcelino Lopes</w:t>
      </w:r>
    </w:p>
    <w:p w14:paraId="0EF6E056" w14:textId="37C7656F" w:rsidR="00BD545E" w:rsidRDefault="00BD54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Secretaria</w:t>
      </w:r>
      <w:r w:rsidR="0065295E">
        <w:rPr>
          <w:rFonts w:ascii="Times New Roman" w:hAnsi="Times New Roman" w:cs="Times New Roman"/>
          <w:b/>
          <w:bCs/>
          <w:sz w:val="24"/>
          <w:szCs w:val="24"/>
        </w:rPr>
        <w:t xml:space="preserve"> Municipal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 Assistência</w:t>
      </w:r>
      <w:r w:rsidR="0065295E">
        <w:rPr>
          <w:rFonts w:ascii="Times New Roman" w:hAnsi="Times New Roman" w:cs="Times New Roman"/>
          <w:b/>
          <w:bCs/>
          <w:sz w:val="24"/>
          <w:szCs w:val="24"/>
        </w:rPr>
        <w:t xml:space="preserve"> Social.</w:t>
      </w:r>
    </w:p>
    <w:p w14:paraId="11F91F96" w14:textId="1D3D7E15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AB522" w14:textId="2AA3BA76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503ED" w14:textId="1AE48ABE" w:rsidR="002402D7" w:rsidRDefault="002402D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B673A" w14:textId="6E98693F" w:rsidR="002402D7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295E">
        <w:rPr>
          <w:rFonts w:ascii="Times New Roman" w:hAnsi="Times New Roman" w:cs="Times New Roman"/>
          <w:sz w:val="24"/>
          <w:szCs w:val="24"/>
        </w:rPr>
        <w:t>Tatiana Ribeiro dos Santos</w:t>
      </w:r>
      <w:r w:rsidRPr="006529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Secretaria Municipal de Finanças.</w:t>
      </w:r>
    </w:p>
    <w:p w14:paraId="680A91D1" w14:textId="7888E98C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48BE8" w14:textId="48EA19F9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341EB" w14:textId="7777777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A8497" w14:textId="6CCFC086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295E">
        <w:rPr>
          <w:rFonts w:ascii="Times New Roman" w:hAnsi="Times New Roman" w:cs="Times New Roman"/>
          <w:sz w:val="24"/>
          <w:szCs w:val="24"/>
        </w:rPr>
        <w:t>Marta Vicentine Lopes Barbosa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Secretaria Municipal de Saúde.</w:t>
      </w:r>
    </w:p>
    <w:p w14:paraId="7919C7D7" w14:textId="2A34B3C2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0D5B8" w14:textId="4673CF2E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001A8" w14:textId="23AC841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43C13" w14:textId="7681843E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295E">
        <w:rPr>
          <w:rFonts w:ascii="Times New Roman" w:hAnsi="Times New Roman" w:cs="Times New Roman"/>
          <w:sz w:val="24"/>
          <w:szCs w:val="24"/>
        </w:rPr>
        <w:t>Rosemary Oliveira Campos</w:t>
      </w:r>
      <w:r w:rsidRPr="006529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Secretaria Municipal de Gabinete.</w:t>
      </w:r>
    </w:p>
    <w:p w14:paraId="61BB2CBE" w14:textId="64B0565A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1C232" w14:textId="5CF3BD06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76640" w14:textId="7777777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C734A" w14:textId="7E7D57E3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295E">
        <w:rPr>
          <w:rFonts w:ascii="Times New Roman" w:hAnsi="Times New Roman" w:cs="Times New Roman"/>
          <w:sz w:val="24"/>
          <w:szCs w:val="24"/>
        </w:rPr>
        <w:t>Moisés de Almeida Bersani</w:t>
      </w:r>
      <w:r w:rsidRPr="006529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Procuradoria Municipal.</w:t>
      </w:r>
    </w:p>
    <w:p w14:paraId="29A1A417" w14:textId="3920CD50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1506D" w14:textId="282741B0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FB97C" w14:textId="474B7488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25EDF" w14:textId="7E4ABF2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295E">
        <w:rPr>
          <w:rFonts w:ascii="Times New Roman" w:hAnsi="Times New Roman" w:cs="Times New Roman"/>
          <w:sz w:val="24"/>
          <w:szCs w:val="24"/>
        </w:rPr>
        <w:t>Maria Aparecida Mião Biasutti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Secretaria Municipal de Assistência Social.</w:t>
      </w:r>
    </w:p>
    <w:p w14:paraId="109540F8" w14:textId="778B1D6D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4D117" w14:textId="010627D1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8C600" w14:textId="4EFD0964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295E">
        <w:rPr>
          <w:rFonts w:ascii="Times New Roman" w:hAnsi="Times New Roman" w:cs="Times New Roman"/>
          <w:sz w:val="24"/>
          <w:szCs w:val="24"/>
        </w:rPr>
        <w:t>Adna Maria Farias Silva</w:t>
      </w:r>
      <w:r w:rsidRPr="006529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Associação Nova Esperança.</w:t>
      </w:r>
    </w:p>
    <w:p w14:paraId="5C5E1818" w14:textId="20CF3799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4AB1E" w14:textId="77777777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A893F" w14:textId="545020F5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0E493" w14:textId="7930E56A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56D99">
        <w:rPr>
          <w:rFonts w:ascii="Times New Roman" w:hAnsi="Times New Roman" w:cs="Times New Roman"/>
          <w:sz w:val="24"/>
          <w:szCs w:val="24"/>
        </w:rPr>
        <w:t>Samuel Batista de Souza</w:t>
      </w:r>
      <w:r w:rsidRPr="00356D99">
        <w:rPr>
          <w:rFonts w:ascii="Times New Roman" w:hAnsi="Times New Roman" w:cs="Times New Roman"/>
          <w:sz w:val="24"/>
          <w:szCs w:val="24"/>
        </w:rPr>
        <w:br/>
      </w:r>
      <w:r w:rsidRPr="0065295E">
        <w:rPr>
          <w:rFonts w:ascii="Times New Roman" w:hAnsi="Times New Roman"/>
          <w:b/>
          <w:bCs/>
          <w:sz w:val="24"/>
          <w:szCs w:val="24"/>
        </w:rPr>
        <w:t>Movimentos Populares Organizados – FAMMAPOSAM</w:t>
      </w:r>
      <w:r w:rsidRPr="0065295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5295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1BF9614" w14:textId="77777777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sz w:val="24"/>
          <w:szCs w:val="24"/>
        </w:rPr>
      </w:pPr>
    </w:p>
    <w:p w14:paraId="74E6EABB" w14:textId="26EF9F50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Carlos Sérgio Rodrigues de Souza</w:t>
      </w:r>
      <w:r>
        <w:rPr>
          <w:rFonts w:ascii="Times New Roman" w:hAnsi="Times New Roman"/>
          <w:sz w:val="24"/>
          <w:szCs w:val="24"/>
        </w:rPr>
        <w:br/>
      </w:r>
      <w:r w:rsidRPr="0065295E">
        <w:rPr>
          <w:rFonts w:ascii="Times New Roman" w:hAnsi="Times New Roman"/>
          <w:b/>
          <w:bCs/>
          <w:sz w:val="24"/>
          <w:szCs w:val="24"/>
        </w:rPr>
        <w:t>Movimentos Populares Organizados – FAMMAPOSAM</w:t>
      </w:r>
      <w:r w:rsidRPr="0065295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8BF261D" w14:textId="7777777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sz w:val="24"/>
          <w:szCs w:val="24"/>
        </w:rPr>
      </w:pPr>
    </w:p>
    <w:p w14:paraId="3889AAC6" w14:textId="7777777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sz w:val="24"/>
          <w:szCs w:val="24"/>
        </w:rPr>
      </w:pPr>
    </w:p>
    <w:p w14:paraId="0EEA88D0" w14:textId="7777777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 Paula Carvalho Barbosa</w:t>
      </w:r>
      <w:r>
        <w:rPr>
          <w:rFonts w:ascii="Times New Roman" w:hAnsi="Times New Roman"/>
          <w:sz w:val="24"/>
          <w:szCs w:val="24"/>
        </w:rPr>
        <w:br/>
      </w:r>
      <w:r w:rsidRPr="0065295E">
        <w:rPr>
          <w:rFonts w:ascii="Times New Roman" w:hAnsi="Times New Roman"/>
          <w:b/>
          <w:bCs/>
          <w:sz w:val="24"/>
          <w:szCs w:val="24"/>
        </w:rPr>
        <w:t>Cáritas Diocesana de São Mateus.</w:t>
      </w:r>
    </w:p>
    <w:p w14:paraId="52153743" w14:textId="7777777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C57A6B3" w14:textId="77777777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35948E8" w14:textId="77777777" w:rsidR="00356D99" w:rsidRDefault="00356D99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E47BB1" w14:textId="1EDD858E" w:rsidR="0065295E" w:rsidRP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65295E">
        <w:rPr>
          <w:rFonts w:ascii="Times New Roman" w:hAnsi="Times New Roman"/>
          <w:sz w:val="24"/>
          <w:szCs w:val="24"/>
        </w:rPr>
        <w:t>Arlindo Moreira Ferreira</w:t>
      </w:r>
      <w:r>
        <w:rPr>
          <w:rFonts w:ascii="Times New Roman" w:hAnsi="Times New Roman"/>
          <w:sz w:val="24"/>
          <w:szCs w:val="24"/>
        </w:rPr>
        <w:br/>
      </w:r>
      <w:r w:rsidRPr="0065295E">
        <w:rPr>
          <w:rFonts w:ascii="Times New Roman" w:hAnsi="Times New Roman"/>
          <w:b/>
          <w:bCs/>
          <w:sz w:val="24"/>
          <w:szCs w:val="24"/>
        </w:rPr>
        <w:t xml:space="preserve">Cáritas Diocesana de São Mateus </w:t>
      </w:r>
    </w:p>
    <w:p w14:paraId="3BEAFFBC" w14:textId="77777777" w:rsidR="0065295E" w:rsidRP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C1264D5" w14:textId="77777777" w:rsidR="0065295E" w:rsidRP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3DDFC8E" w14:textId="177E212D" w:rsidR="0065295E" w:rsidRDefault="0065295E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65295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Bernadete de Paula Carlott </w:t>
      </w:r>
      <w:r>
        <w:rPr>
          <w:rFonts w:ascii="Times New Roman" w:hAnsi="Times New Roman"/>
          <w:sz w:val="24"/>
          <w:szCs w:val="24"/>
        </w:rPr>
        <w:br/>
      </w:r>
      <w:r w:rsidR="008F49BC" w:rsidRPr="008F49BC">
        <w:rPr>
          <w:rFonts w:ascii="Times New Roman" w:hAnsi="Times New Roman"/>
          <w:b/>
          <w:bCs/>
          <w:sz w:val="24"/>
          <w:szCs w:val="24"/>
        </w:rPr>
        <w:t xml:space="preserve">APAE </w:t>
      </w:r>
    </w:p>
    <w:p w14:paraId="5CCB83F4" w14:textId="069201DC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50DEC05" w14:textId="229C6EF9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65A07F1" w14:textId="77777777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239D647" w14:textId="3DED6B30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8F49BC">
        <w:rPr>
          <w:rFonts w:ascii="Times New Roman" w:hAnsi="Times New Roman"/>
          <w:sz w:val="24"/>
          <w:szCs w:val="24"/>
        </w:rPr>
        <w:t>Josenita Jorge dos Santos</w:t>
      </w:r>
      <w:r w:rsidRPr="008F49B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APAE</w:t>
      </w:r>
    </w:p>
    <w:p w14:paraId="5835D5D2" w14:textId="2458BAC6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A5FC799" w14:textId="77777777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8757800" w14:textId="1778E278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8F49BC">
        <w:rPr>
          <w:rFonts w:ascii="Times New Roman" w:hAnsi="Times New Roman"/>
          <w:sz w:val="24"/>
          <w:szCs w:val="24"/>
        </w:rPr>
        <w:t xml:space="preserve">Antônio Nogueira </w:t>
      </w:r>
      <w:r w:rsidRPr="008F49B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Representante dos usuários do SUAS.</w:t>
      </w:r>
    </w:p>
    <w:p w14:paraId="73BA0EDD" w14:textId="6E55A72C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6FB3A6B" w14:textId="77777777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E5DB58D" w14:textId="529E0A98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8F49BC">
        <w:rPr>
          <w:rFonts w:ascii="Times New Roman" w:hAnsi="Times New Roman"/>
          <w:sz w:val="24"/>
          <w:szCs w:val="24"/>
        </w:rPr>
        <w:t>Edercival Mesquita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br/>
        <w:t>Lar dos Velhinhos</w:t>
      </w:r>
    </w:p>
    <w:p w14:paraId="14093A72" w14:textId="4113D6FE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7AF72F3" w14:textId="10D9A07C" w:rsid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7EE5E1D" w14:textId="4F3639D6" w:rsidR="008F49BC" w:rsidRPr="008F49BC" w:rsidRDefault="008F49BC" w:rsidP="002F3176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8F49BC">
        <w:rPr>
          <w:rFonts w:ascii="Times New Roman" w:hAnsi="Times New Roman"/>
          <w:sz w:val="24"/>
          <w:szCs w:val="24"/>
        </w:rPr>
        <w:t>Carla Pazini dos Santos</w:t>
      </w:r>
      <w:r w:rsidRPr="008F49BC"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Lar dos Velhinhos.</w:t>
      </w:r>
    </w:p>
    <w:sectPr w:rsidR="008F49BC" w:rsidRPr="008F49BC" w:rsidSect="0065295E">
      <w:type w:val="continuous"/>
      <w:pgSz w:w="11906" w:h="16838"/>
      <w:pgMar w:top="-453" w:right="1133" w:bottom="993" w:left="1418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FA27E" w14:textId="77777777" w:rsidR="00040D41" w:rsidRDefault="00040D41">
      <w:pPr>
        <w:spacing w:line="240" w:lineRule="auto"/>
      </w:pPr>
      <w:r>
        <w:separator/>
      </w:r>
    </w:p>
  </w:endnote>
  <w:endnote w:type="continuationSeparator" w:id="0">
    <w:p w14:paraId="51A9CC96" w14:textId="77777777" w:rsidR="00040D41" w:rsidRDefault="00040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1"/>
    <w:family w:val="swiss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85023" w14:textId="77777777" w:rsidR="00040D41" w:rsidRDefault="00040D41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rPr>
        <w:i/>
        <w:color w:val="800000"/>
      </w:rPr>
      <w:t>Verso desta página em branco. Impressão sem rasuras ou emendas.</w:t>
    </w:r>
  </w:p>
  <w:p w14:paraId="36873179" w14:textId="77777777" w:rsidR="00040D41" w:rsidRDefault="00040D4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767509"/>
      <w:docPartObj>
        <w:docPartGallery w:val="Page Numbers (Bottom of Page)"/>
        <w:docPartUnique/>
      </w:docPartObj>
    </w:sdtPr>
    <w:sdtEndPr/>
    <w:sdtContent>
      <w:p w14:paraId="2EC48E3E" w14:textId="03148E8C" w:rsidR="00040D41" w:rsidRDefault="00040D4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13A11" w14:textId="318FC691" w:rsidR="00040D41" w:rsidRDefault="00040D41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t>Verso desta página em branco. Impressão sem rasuras ou emendas</w:t>
    </w:r>
  </w:p>
  <w:p w14:paraId="73C17F71" w14:textId="77777777" w:rsidR="00040D41" w:rsidRDefault="00040D41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3058B" w14:textId="77777777" w:rsidR="00040D41" w:rsidRDefault="00040D41">
      <w:pPr>
        <w:spacing w:after="0"/>
      </w:pPr>
      <w:r>
        <w:separator/>
      </w:r>
    </w:p>
  </w:footnote>
  <w:footnote w:type="continuationSeparator" w:id="0">
    <w:p w14:paraId="1066D8D7" w14:textId="77777777" w:rsidR="00040D41" w:rsidRDefault="00040D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CB361" w14:textId="77777777" w:rsidR="00040D41" w:rsidRDefault="00040D4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B0730" w14:textId="77777777" w:rsidR="00040D41" w:rsidRDefault="00040D41">
    <w:pPr>
      <w:pStyle w:val="Cabealho"/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71D3B4E7" wp14:editId="61CFE7AB">
          <wp:simplePos x="0" y="0"/>
          <wp:positionH relativeFrom="column">
            <wp:posOffset>1776095</wp:posOffset>
          </wp:positionH>
          <wp:positionV relativeFrom="paragraph">
            <wp:posOffset>-339090</wp:posOffset>
          </wp:positionV>
          <wp:extent cx="2114550" cy="535985"/>
          <wp:effectExtent l="0" t="0" r="0" b="0"/>
          <wp:wrapNone/>
          <wp:docPr id="4" name="Imagem 4" descr="Descrição: logotipo-comas-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tipo-comas-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3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F7EBF" w14:textId="77777777" w:rsidR="00040D41" w:rsidRDefault="00040D4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72B3"/>
    <w:multiLevelType w:val="hybridMultilevel"/>
    <w:tmpl w:val="5F8CE3D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87EAE"/>
    <w:multiLevelType w:val="hybridMultilevel"/>
    <w:tmpl w:val="75B0807A"/>
    <w:lvl w:ilvl="0" w:tplc="376CB8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56F3"/>
    <w:multiLevelType w:val="hybridMultilevel"/>
    <w:tmpl w:val="ED207A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F9"/>
    <w:rsid w:val="000000AA"/>
    <w:rsid w:val="00000772"/>
    <w:rsid w:val="00002A9E"/>
    <w:rsid w:val="00002FC8"/>
    <w:rsid w:val="00003486"/>
    <w:rsid w:val="00013EA8"/>
    <w:rsid w:val="00014C21"/>
    <w:rsid w:val="00016F1E"/>
    <w:rsid w:val="00017228"/>
    <w:rsid w:val="00021103"/>
    <w:rsid w:val="00023CC1"/>
    <w:rsid w:val="00024CA7"/>
    <w:rsid w:val="00025C8F"/>
    <w:rsid w:val="00030FB5"/>
    <w:rsid w:val="00040D41"/>
    <w:rsid w:val="000451C3"/>
    <w:rsid w:val="00052BA1"/>
    <w:rsid w:val="00054AB0"/>
    <w:rsid w:val="000562FB"/>
    <w:rsid w:val="0005771D"/>
    <w:rsid w:val="000625CF"/>
    <w:rsid w:val="00071608"/>
    <w:rsid w:val="000807BC"/>
    <w:rsid w:val="00082AEF"/>
    <w:rsid w:val="000A7853"/>
    <w:rsid w:val="000B15DD"/>
    <w:rsid w:val="000B23E7"/>
    <w:rsid w:val="000B66F1"/>
    <w:rsid w:val="000B6849"/>
    <w:rsid w:val="000C4B25"/>
    <w:rsid w:val="000C5C26"/>
    <w:rsid w:val="000C7730"/>
    <w:rsid w:val="000D459B"/>
    <w:rsid w:val="000D47A5"/>
    <w:rsid w:val="000D6B88"/>
    <w:rsid w:val="000D7DCB"/>
    <w:rsid w:val="000E0937"/>
    <w:rsid w:val="000E7BC2"/>
    <w:rsid w:val="00103611"/>
    <w:rsid w:val="00103AD9"/>
    <w:rsid w:val="00103BD2"/>
    <w:rsid w:val="00103E31"/>
    <w:rsid w:val="001105CB"/>
    <w:rsid w:val="00110D05"/>
    <w:rsid w:val="00113713"/>
    <w:rsid w:val="00125D73"/>
    <w:rsid w:val="00127EA2"/>
    <w:rsid w:val="0013193B"/>
    <w:rsid w:val="00135807"/>
    <w:rsid w:val="00143C7F"/>
    <w:rsid w:val="00156770"/>
    <w:rsid w:val="00160938"/>
    <w:rsid w:val="0016548E"/>
    <w:rsid w:val="00166B4F"/>
    <w:rsid w:val="001708C9"/>
    <w:rsid w:val="00177F11"/>
    <w:rsid w:val="00181445"/>
    <w:rsid w:val="00192376"/>
    <w:rsid w:val="0019458D"/>
    <w:rsid w:val="001A0132"/>
    <w:rsid w:val="001A6627"/>
    <w:rsid w:val="001A6C7A"/>
    <w:rsid w:val="001A6CFF"/>
    <w:rsid w:val="001C415B"/>
    <w:rsid w:val="001D043D"/>
    <w:rsid w:val="001D6D32"/>
    <w:rsid w:val="001D7060"/>
    <w:rsid w:val="001E1FBD"/>
    <w:rsid w:val="001F014A"/>
    <w:rsid w:val="001F6C27"/>
    <w:rsid w:val="00202D09"/>
    <w:rsid w:val="0021078A"/>
    <w:rsid w:val="00227AC7"/>
    <w:rsid w:val="00232E8E"/>
    <w:rsid w:val="00237C00"/>
    <w:rsid w:val="002402D7"/>
    <w:rsid w:val="0024091A"/>
    <w:rsid w:val="00242972"/>
    <w:rsid w:val="00242BF8"/>
    <w:rsid w:val="00261E24"/>
    <w:rsid w:val="00266382"/>
    <w:rsid w:val="0027250E"/>
    <w:rsid w:val="00273FB1"/>
    <w:rsid w:val="0027770F"/>
    <w:rsid w:val="00291534"/>
    <w:rsid w:val="002920EE"/>
    <w:rsid w:val="002932F9"/>
    <w:rsid w:val="00295040"/>
    <w:rsid w:val="002A1369"/>
    <w:rsid w:val="002A2549"/>
    <w:rsid w:val="002A2B8C"/>
    <w:rsid w:val="002A5B7A"/>
    <w:rsid w:val="002A748A"/>
    <w:rsid w:val="002B1E23"/>
    <w:rsid w:val="002B3C66"/>
    <w:rsid w:val="002B771B"/>
    <w:rsid w:val="002C1517"/>
    <w:rsid w:val="002C4180"/>
    <w:rsid w:val="002D0877"/>
    <w:rsid w:val="002D14D2"/>
    <w:rsid w:val="002E2260"/>
    <w:rsid w:val="002E3857"/>
    <w:rsid w:val="002E3ADD"/>
    <w:rsid w:val="002F1486"/>
    <w:rsid w:val="002F3176"/>
    <w:rsid w:val="002F336B"/>
    <w:rsid w:val="00304543"/>
    <w:rsid w:val="00306ECC"/>
    <w:rsid w:val="003203DC"/>
    <w:rsid w:val="00321C99"/>
    <w:rsid w:val="00325661"/>
    <w:rsid w:val="003276B1"/>
    <w:rsid w:val="003350E2"/>
    <w:rsid w:val="00337DAD"/>
    <w:rsid w:val="00342ECD"/>
    <w:rsid w:val="003473A3"/>
    <w:rsid w:val="00347857"/>
    <w:rsid w:val="00350E8B"/>
    <w:rsid w:val="0035193F"/>
    <w:rsid w:val="00355B51"/>
    <w:rsid w:val="00355E2E"/>
    <w:rsid w:val="00356D99"/>
    <w:rsid w:val="00372C84"/>
    <w:rsid w:val="003812FF"/>
    <w:rsid w:val="00385FBC"/>
    <w:rsid w:val="00386D30"/>
    <w:rsid w:val="00395E9D"/>
    <w:rsid w:val="003974F0"/>
    <w:rsid w:val="003A6708"/>
    <w:rsid w:val="003A69A8"/>
    <w:rsid w:val="003A6F30"/>
    <w:rsid w:val="003B724D"/>
    <w:rsid w:val="003C7649"/>
    <w:rsid w:val="003D1365"/>
    <w:rsid w:val="003F1DDB"/>
    <w:rsid w:val="003F47F9"/>
    <w:rsid w:val="004012BC"/>
    <w:rsid w:val="00401EEB"/>
    <w:rsid w:val="00403634"/>
    <w:rsid w:val="00407074"/>
    <w:rsid w:val="00407D3A"/>
    <w:rsid w:val="00412A2D"/>
    <w:rsid w:val="00412ABB"/>
    <w:rsid w:val="00413537"/>
    <w:rsid w:val="00420438"/>
    <w:rsid w:val="00420552"/>
    <w:rsid w:val="00420D50"/>
    <w:rsid w:val="004216D1"/>
    <w:rsid w:val="004236E2"/>
    <w:rsid w:val="00425769"/>
    <w:rsid w:val="004257B8"/>
    <w:rsid w:val="004419D4"/>
    <w:rsid w:val="004471C4"/>
    <w:rsid w:val="00454859"/>
    <w:rsid w:val="004570C2"/>
    <w:rsid w:val="00460231"/>
    <w:rsid w:val="0046180E"/>
    <w:rsid w:val="004651A7"/>
    <w:rsid w:val="0047521A"/>
    <w:rsid w:val="00476A34"/>
    <w:rsid w:val="00486761"/>
    <w:rsid w:val="0049055B"/>
    <w:rsid w:val="00496188"/>
    <w:rsid w:val="004A0299"/>
    <w:rsid w:val="004A78D8"/>
    <w:rsid w:val="004B72FA"/>
    <w:rsid w:val="004C44C4"/>
    <w:rsid w:val="004E72CC"/>
    <w:rsid w:val="004F255C"/>
    <w:rsid w:val="004F354C"/>
    <w:rsid w:val="004F6849"/>
    <w:rsid w:val="00501EDF"/>
    <w:rsid w:val="00502939"/>
    <w:rsid w:val="00503104"/>
    <w:rsid w:val="00505970"/>
    <w:rsid w:val="00505E56"/>
    <w:rsid w:val="00512DD8"/>
    <w:rsid w:val="00515CDA"/>
    <w:rsid w:val="005160FF"/>
    <w:rsid w:val="00521004"/>
    <w:rsid w:val="00526163"/>
    <w:rsid w:val="00531C5B"/>
    <w:rsid w:val="005435DA"/>
    <w:rsid w:val="00551286"/>
    <w:rsid w:val="00554A18"/>
    <w:rsid w:val="00555788"/>
    <w:rsid w:val="005644B8"/>
    <w:rsid w:val="0058031F"/>
    <w:rsid w:val="00584FF2"/>
    <w:rsid w:val="005859CA"/>
    <w:rsid w:val="005A388F"/>
    <w:rsid w:val="005B1043"/>
    <w:rsid w:val="005B3A29"/>
    <w:rsid w:val="005B79C6"/>
    <w:rsid w:val="005C6807"/>
    <w:rsid w:val="005C7413"/>
    <w:rsid w:val="005D1423"/>
    <w:rsid w:val="005D2636"/>
    <w:rsid w:val="005D42DD"/>
    <w:rsid w:val="005E2A89"/>
    <w:rsid w:val="005E3DA9"/>
    <w:rsid w:val="005E50B2"/>
    <w:rsid w:val="006138ED"/>
    <w:rsid w:val="00615D07"/>
    <w:rsid w:val="00623449"/>
    <w:rsid w:val="0062496E"/>
    <w:rsid w:val="0062685F"/>
    <w:rsid w:val="00640D5E"/>
    <w:rsid w:val="00640DC6"/>
    <w:rsid w:val="00643056"/>
    <w:rsid w:val="00650363"/>
    <w:rsid w:val="0065295E"/>
    <w:rsid w:val="00664ED2"/>
    <w:rsid w:val="006664AF"/>
    <w:rsid w:val="00676589"/>
    <w:rsid w:val="00682154"/>
    <w:rsid w:val="006871A0"/>
    <w:rsid w:val="00693888"/>
    <w:rsid w:val="0069766B"/>
    <w:rsid w:val="006A09F0"/>
    <w:rsid w:val="006A7F38"/>
    <w:rsid w:val="006B63D0"/>
    <w:rsid w:val="006D5BD5"/>
    <w:rsid w:val="006D5C9A"/>
    <w:rsid w:val="006E75B7"/>
    <w:rsid w:val="006E7DE1"/>
    <w:rsid w:val="006F12B6"/>
    <w:rsid w:val="006F4FEF"/>
    <w:rsid w:val="006F6B69"/>
    <w:rsid w:val="007014FA"/>
    <w:rsid w:val="00711AEF"/>
    <w:rsid w:val="007123D3"/>
    <w:rsid w:val="0071588B"/>
    <w:rsid w:val="00715906"/>
    <w:rsid w:val="00716B16"/>
    <w:rsid w:val="00722882"/>
    <w:rsid w:val="00723CA9"/>
    <w:rsid w:val="00727BD3"/>
    <w:rsid w:val="007348C5"/>
    <w:rsid w:val="007434E7"/>
    <w:rsid w:val="00755578"/>
    <w:rsid w:val="00755618"/>
    <w:rsid w:val="00784923"/>
    <w:rsid w:val="00791432"/>
    <w:rsid w:val="00793EF0"/>
    <w:rsid w:val="00794C24"/>
    <w:rsid w:val="00795790"/>
    <w:rsid w:val="007A071F"/>
    <w:rsid w:val="007A7283"/>
    <w:rsid w:val="007B3245"/>
    <w:rsid w:val="007B5271"/>
    <w:rsid w:val="007C11F9"/>
    <w:rsid w:val="007D0AEA"/>
    <w:rsid w:val="007F4EB3"/>
    <w:rsid w:val="007F58A5"/>
    <w:rsid w:val="00804E53"/>
    <w:rsid w:val="008075FB"/>
    <w:rsid w:val="00810E43"/>
    <w:rsid w:val="00815B0B"/>
    <w:rsid w:val="00820B49"/>
    <w:rsid w:val="00821811"/>
    <w:rsid w:val="00827725"/>
    <w:rsid w:val="0083185B"/>
    <w:rsid w:val="00833CFB"/>
    <w:rsid w:val="00846E19"/>
    <w:rsid w:val="008478CD"/>
    <w:rsid w:val="00847D4B"/>
    <w:rsid w:val="00852685"/>
    <w:rsid w:val="00864648"/>
    <w:rsid w:val="0087220A"/>
    <w:rsid w:val="00875D86"/>
    <w:rsid w:val="00877496"/>
    <w:rsid w:val="00882113"/>
    <w:rsid w:val="00885A87"/>
    <w:rsid w:val="0089589C"/>
    <w:rsid w:val="008A4D96"/>
    <w:rsid w:val="008B0A1F"/>
    <w:rsid w:val="008B3468"/>
    <w:rsid w:val="008C2020"/>
    <w:rsid w:val="008C7C5E"/>
    <w:rsid w:val="008D14FF"/>
    <w:rsid w:val="008E11E9"/>
    <w:rsid w:val="008E4F68"/>
    <w:rsid w:val="008E7C0D"/>
    <w:rsid w:val="008F42E6"/>
    <w:rsid w:val="008F49BC"/>
    <w:rsid w:val="00903782"/>
    <w:rsid w:val="00904327"/>
    <w:rsid w:val="009142F1"/>
    <w:rsid w:val="0092376B"/>
    <w:rsid w:val="00923E91"/>
    <w:rsid w:val="00926815"/>
    <w:rsid w:val="00932E97"/>
    <w:rsid w:val="00933966"/>
    <w:rsid w:val="009372C8"/>
    <w:rsid w:val="009434EC"/>
    <w:rsid w:val="009505AE"/>
    <w:rsid w:val="00956273"/>
    <w:rsid w:val="00956C66"/>
    <w:rsid w:val="00963187"/>
    <w:rsid w:val="009654F5"/>
    <w:rsid w:val="00967C9C"/>
    <w:rsid w:val="00975C7B"/>
    <w:rsid w:val="0097606B"/>
    <w:rsid w:val="0098143C"/>
    <w:rsid w:val="009815AA"/>
    <w:rsid w:val="00995EF1"/>
    <w:rsid w:val="009B738D"/>
    <w:rsid w:val="009C5DDF"/>
    <w:rsid w:val="009C6569"/>
    <w:rsid w:val="009D3056"/>
    <w:rsid w:val="009E2E03"/>
    <w:rsid w:val="009E6A2B"/>
    <w:rsid w:val="009F188B"/>
    <w:rsid w:val="009F424E"/>
    <w:rsid w:val="00A07CAE"/>
    <w:rsid w:val="00A225D7"/>
    <w:rsid w:val="00A323A9"/>
    <w:rsid w:val="00A33137"/>
    <w:rsid w:val="00A4490C"/>
    <w:rsid w:val="00A500E4"/>
    <w:rsid w:val="00A50ACE"/>
    <w:rsid w:val="00A62378"/>
    <w:rsid w:val="00A67E53"/>
    <w:rsid w:val="00A726B2"/>
    <w:rsid w:val="00A77712"/>
    <w:rsid w:val="00A80475"/>
    <w:rsid w:val="00A903A9"/>
    <w:rsid w:val="00AA1476"/>
    <w:rsid w:val="00AA508C"/>
    <w:rsid w:val="00AB49CE"/>
    <w:rsid w:val="00AB6B43"/>
    <w:rsid w:val="00AC2971"/>
    <w:rsid w:val="00AC75B9"/>
    <w:rsid w:val="00AF27FD"/>
    <w:rsid w:val="00AF5AC7"/>
    <w:rsid w:val="00B0127B"/>
    <w:rsid w:val="00B03C34"/>
    <w:rsid w:val="00B06BD5"/>
    <w:rsid w:val="00B11760"/>
    <w:rsid w:val="00B16879"/>
    <w:rsid w:val="00B17CE3"/>
    <w:rsid w:val="00B27879"/>
    <w:rsid w:val="00B31C7D"/>
    <w:rsid w:val="00B321E2"/>
    <w:rsid w:val="00B3333B"/>
    <w:rsid w:val="00B3591F"/>
    <w:rsid w:val="00B35D09"/>
    <w:rsid w:val="00B364AC"/>
    <w:rsid w:val="00B4080E"/>
    <w:rsid w:val="00B424D5"/>
    <w:rsid w:val="00B43EA0"/>
    <w:rsid w:val="00B54A3D"/>
    <w:rsid w:val="00B57E0B"/>
    <w:rsid w:val="00B71556"/>
    <w:rsid w:val="00B7224E"/>
    <w:rsid w:val="00B72287"/>
    <w:rsid w:val="00B747F9"/>
    <w:rsid w:val="00B75FE8"/>
    <w:rsid w:val="00B80543"/>
    <w:rsid w:val="00B81D9E"/>
    <w:rsid w:val="00B87FC3"/>
    <w:rsid w:val="00B90E71"/>
    <w:rsid w:val="00B96DE4"/>
    <w:rsid w:val="00B97BED"/>
    <w:rsid w:val="00BA2B57"/>
    <w:rsid w:val="00BA2C6B"/>
    <w:rsid w:val="00BA4576"/>
    <w:rsid w:val="00BC2317"/>
    <w:rsid w:val="00BD3599"/>
    <w:rsid w:val="00BD545E"/>
    <w:rsid w:val="00BE496A"/>
    <w:rsid w:val="00BF2E38"/>
    <w:rsid w:val="00C02861"/>
    <w:rsid w:val="00C04454"/>
    <w:rsid w:val="00C044F8"/>
    <w:rsid w:val="00C0720D"/>
    <w:rsid w:val="00C125BB"/>
    <w:rsid w:val="00C22ECD"/>
    <w:rsid w:val="00C24F92"/>
    <w:rsid w:val="00C26DBA"/>
    <w:rsid w:val="00C33922"/>
    <w:rsid w:val="00C5549C"/>
    <w:rsid w:val="00C72EAA"/>
    <w:rsid w:val="00C76162"/>
    <w:rsid w:val="00C77FAF"/>
    <w:rsid w:val="00C82FC1"/>
    <w:rsid w:val="00C87440"/>
    <w:rsid w:val="00C92686"/>
    <w:rsid w:val="00C9305D"/>
    <w:rsid w:val="00C9319E"/>
    <w:rsid w:val="00CA069D"/>
    <w:rsid w:val="00CA17E3"/>
    <w:rsid w:val="00CA3126"/>
    <w:rsid w:val="00CA48A8"/>
    <w:rsid w:val="00CC746A"/>
    <w:rsid w:val="00CD6665"/>
    <w:rsid w:val="00CD6E50"/>
    <w:rsid w:val="00CE2263"/>
    <w:rsid w:val="00CE4630"/>
    <w:rsid w:val="00CF0294"/>
    <w:rsid w:val="00CF37CF"/>
    <w:rsid w:val="00CF61A6"/>
    <w:rsid w:val="00CF6380"/>
    <w:rsid w:val="00CF678B"/>
    <w:rsid w:val="00D01F82"/>
    <w:rsid w:val="00D032C4"/>
    <w:rsid w:val="00D0595E"/>
    <w:rsid w:val="00D20FF8"/>
    <w:rsid w:val="00D22744"/>
    <w:rsid w:val="00D23B3A"/>
    <w:rsid w:val="00D31FF8"/>
    <w:rsid w:val="00D46D95"/>
    <w:rsid w:val="00D528F8"/>
    <w:rsid w:val="00D72675"/>
    <w:rsid w:val="00D73EA4"/>
    <w:rsid w:val="00D76AAB"/>
    <w:rsid w:val="00D83F3F"/>
    <w:rsid w:val="00D86C3B"/>
    <w:rsid w:val="00D87BA2"/>
    <w:rsid w:val="00D94199"/>
    <w:rsid w:val="00DB6B6A"/>
    <w:rsid w:val="00DC0D45"/>
    <w:rsid w:val="00DF1334"/>
    <w:rsid w:val="00DF24B7"/>
    <w:rsid w:val="00DF51AC"/>
    <w:rsid w:val="00E01580"/>
    <w:rsid w:val="00E04C63"/>
    <w:rsid w:val="00E062CA"/>
    <w:rsid w:val="00E204DD"/>
    <w:rsid w:val="00E22575"/>
    <w:rsid w:val="00E32255"/>
    <w:rsid w:val="00E325A5"/>
    <w:rsid w:val="00E337D5"/>
    <w:rsid w:val="00E46D2A"/>
    <w:rsid w:val="00E50A42"/>
    <w:rsid w:val="00E52C4A"/>
    <w:rsid w:val="00E62B03"/>
    <w:rsid w:val="00E636C1"/>
    <w:rsid w:val="00E72F88"/>
    <w:rsid w:val="00E75016"/>
    <w:rsid w:val="00E7531B"/>
    <w:rsid w:val="00E97D8D"/>
    <w:rsid w:val="00EA16A8"/>
    <w:rsid w:val="00EA16B3"/>
    <w:rsid w:val="00EA3F8B"/>
    <w:rsid w:val="00EA5BAA"/>
    <w:rsid w:val="00EB0974"/>
    <w:rsid w:val="00EB3F99"/>
    <w:rsid w:val="00EB5BCF"/>
    <w:rsid w:val="00EB602C"/>
    <w:rsid w:val="00EB7913"/>
    <w:rsid w:val="00EC38B2"/>
    <w:rsid w:val="00EC5294"/>
    <w:rsid w:val="00ED05C8"/>
    <w:rsid w:val="00ED2B3E"/>
    <w:rsid w:val="00ED44C1"/>
    <w:rsid w:val="00EE2887"/>
    <w:rsid w:val="00EE725A"/>
    <w:rsid w:val="00EE7F48"/>
    <w:rsid w:val="00EF0FCE"/>
    <w:rsid w:val="00EF174F"/>
    <w:rsid w:val="00EF25B6"/>
    <w:rsid w:val="00EF66A6"/>
    <w:rsid w:val="00F04B8E"/>
    <w:rsid w:val="00F137D8"/>
    <w:rsid w:val="00F14588"/>
    <w:rsid w:val="00F20C5A"/>
    <w:rsid w:val="00F32C19"/>
    <w:rsid w:val="00F41F40"/>
    <w:rsid w:val="00F53C6C"/>
    <w:rsid w:val="00F551B6"/>
    <w:rsid w:val="00F610BB"/>
    <w:rsid w:val="00F613E0"/>
    <w:rsid w:val="00F61E86"/>
    <w:rsid w:val="00F6727D"/>
    <w:rsid w:val="00F67368"/>
    <w:rsid w:val="00F739B4"/>
    <w:rsid w:val="00F74A20"/>
    <w:rsid w:val="00F81D0F"/>
    <w:rsid w:val="00F82539"/>
    <w:rsid w:val="00F83A0D"/>
    <w:rsid w:val="00F875D5"/>
    <w:rsid w:val="00F90945"/>
    <w:rsid w:val="00F96BC2"/>
    <w:rsid w:val="00FA06BC"/>
    <w:rsid w:val="00FA4D6C"/>
    <w:rsid w:val="00FA7DAB"/>
    <w:rsid w:val="00FB35FA"/>
    <w:rsid w:val="00FB58C3"/>
    <w:rsid w:val="00FD6FCA"/>
    <w:rsid w:val="00FE7F07"/>
    <w:rsid w:val="00FF0F28"/>
    <w:rsid w:val="00FF6F19"/>
    <w:rsid w:val="00FF7686"/>
    <w:rsid w:val="726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C5D68D"/>
  <w15:docId w15:val="{3445D946-D39F-4EB7-BFAF-B1C4EB99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Standard"/>
    <w:next w:val="Textbody"/>
    <w:link w:val="Ttulo2Char"/>
    <w:pPr>
      <w:keepNext/>
      <w:jc w:val="center"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character" w:styleId="Nmerodelinha">
    <w:name w:val="line number"/>
    <w:basedOn w:val="Fontepargpadro"/>
    <w:uiPriority w:val="99"/>
    <w:semiHidden/>
    <w:unhideWhenUsed/>
  </w:style>
  <w:style w:type="paragraph" w:styleId="Cabealho">
    <w:name w:val="header"/>
    <w:basedOn w:val="Standard"/>
    <w:link w:val="CabealhoChar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Standard"/>
    <w:link w:val="RodapChar"/>
    <w:uiPriority w:val="99"/>
    <w:pPr>
      <w:suppressLineNumbers/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kern w:val="3"/>
      <w:sz w:val="28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D46D95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926815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E4F68"/>
    <w:pPr>
      <w:widowControl w:val="0"/>
      <w:autoSpaceDE w:val="0"/>
      <w:autoSpaceDN w:val="0"/>
      <w:spacing w:after="0" w:line="274" w:lineRule="exact"/>
      <w:ind w:left="107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E4F6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E4F68"/>
    <w:rPr>
      <w:rFonts w:eastAsia="Lucida Sans Unicode" w:cs="Tahoma"/>
      <w:kern w:val="3"/>
      <w:sz w:val="24"/>
      <w:szCs w:val="24"/>
    </w:rPr>
  </w:style>
  <w:style w:type="paragraph" w:styleId="EndereoHTML">
    <w:name w:val="HTML Address"/>
    <w:basedOn w:val="Normal"/>
    <w:link w:val="EndereoHTMLChar"/>
    <w:uiPriority w:val="99"/>
    <w:unhideWhenUsed/>
    <w:rsid w:val="008E4F6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8E4F68"/>
    <w:rPr>
      <w:rFonts w:eastAsia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5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2D21FF-025A-41D6-9848-1381315B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1875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Indihane Terrra Caitano</cp:lastModifiedBy>
  <cp:revision>25</cp:revision>
  <cp:lastPrinted>2025-03-27T16:44:00Z</cp:lastPrinted>
  <dcterms:created xsi:type="dcterms:W3CDTF">2025-03-20T14:46:00Z</dcterms:created>
  <dcterms:modified xsi:type="dcterms:W3CDTF">2025-03-27T16:47:00Z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1046-11.2.0.10351</vt:lpwstr>
  </property>
  <property fmtid="{D5CDD505-2E9C-101B-9397-08002B2CF9AE}" pid="3" name="ICV">
    <vt:lpwstr>389397AD52864026B36C3E656C99E95D</vt:lpwstr>
  </property>
</Properties>
</file>