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BF9C3" w14:textId="43C150C6" w:rsidR="00B44622" w:rsidRPr="00FA3C8B" w:rsidRDefault="00B44622" w:rsidP="00B44622">
      <w:pPr>
        <w:jc w:val="center"/>
        <w:rPr>
          <w:rFonts w:ascii="Verdana" w:hAnsi="Verdana" w:cs="Arial"/>
          <w:b/>
          <w:bCs/>
          <w:sz w:val="16"/>
          <w:szCs w:val="16"/>
          <w:u w:val="double"/>
        </w:rPr>
      </w:pPr>
      <w:r w:rsidRPr="00FA3C8B">
        <w:rPr>
          <w:rFonts w:ascii="Verdana" w:hAnsi="Verdana" w:cs="Arial"/>
          <w:b/>
          <w:bCs/>
          <w:sz w:val="16"/>
          <w:szCs w:val="16"/>
          <w:u w:val="double"/>
        </w:rPr>
        <w:t xml:space="preserve">LEI Nº </w:t>
      </w:r>
      <w:r w:rsidR="00D15B2A" w:rsidRPr="00FA3C8B">
        <w:rPr>
          <w:rFonts w:ascii="Verdana" w:hAnsi="Verdana" w:cs="Arial"/>
          <w:b/>
          <w:bCs/>
          <w:sz w:val="16"/>
          <w:szCs w:val="16"/>
          <w:u w:val="double"/>
        </w:rPr>
        <w:t>2.055/2022</w:t>
      </w:r>
    </w:p>
    <w:p w14:paraId="12991E01" w14:textId="77777777" w:rsidR="008C78F1" w:rsidRPr="00FA3C8B" w:rsidRDefault="008C78F1" w:rsidP="00FA3C8B">
      <w:pPr>
        <w:jc w:val="both"/>
        <w:rPr>
          <w:rFonts w:ascii="Verdana" w:hAnsi="Verdana"/>
          <w:b/>
          <w:sz w:val="16"/>
          <w:szCs w:val="16"/>
        </w:rPr>
      </w:pPr>
      <w:bookmarkStart w:id="0" w:name="_Hlk103841377"/>
      <w:r w:rsidRPr="00FA3C8B">
        <w:rPr>
          <w:rFonts w:ascii="Verdana" w:hAnsi="Verdana"/>
          <w:b/>
          <w:sz w:val="16"/>
          <w:szCs w:val="16"/>
          <w:u w:val="double"/>
        </w:rPr>
        <w:t>AUTORIZA ABRIR CRÉDITO ADICIONAL ESPECIAL NO ORÇAMENTO VIGENTE DO MUNICÍPIO DE SÃO MATEUS, ESTADO DO ESPÍRITO SANTO, E DÁ OUTRAS PROVIDÊNCIAS</w:t>
      </w:r>
      <w:r w:rsidRPr="00FA3C8B">
        <w:rPr>
          <w:rFonts w:ascii="Verdana" w:hAnsi="Verdana"/>
          <w:b/>
          <w:sz w:val="16"/>
          <w:szCs w:val="16"/>
        </w:rPr>
        <w:t>.</w:t>
      </w:r>
    </w:p>
    <w:bookmarkEnd w:id="0"/>
    <w:p w14:paraId="70E4637C" w14:textId="3B1D68B6" w:rsidR="00CA2C23" w:rsidRPr="00FA3C8B" w:rsidRDefault="00CA2C23" w:rsidP="00FA3C8B">
      <w:pPr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sz w:val="16"/>
          <w:szCs w:val="16"/>
        </w:rPr>
        <w:t xml:space="preserve">O Prefeito Municipal de São Mateus, Estado do Espírito Santo. </w:t>
      </w:r>
      <w:r w:rsidRPr="00FA3C8B">
        <w:rPr>
          <w:rFonts w:ascii="Verdana" w:hAnsi="Verdana"/>
          <w:bCs/>
          <w:sz w:val="16"/>
          <w:szCs w:val="16"/>
        </w:rPr>
        <w:t>FAÇO SABER</w:t>
      </w:r>
      <w:r w:rsidRPr="00FA3C8B">
        <w:rPr>
          <w:rFonts w:ascii="Verdana" w:hAnsi="Verdana"/>
          <w:sz w:val="16"/>
          <w:szCs w:val="16"/>
        </w:rPr>
        <w:t xml:space="preserve"> que a Câmara Municipal de São Mateus aprovou e sanciono a seguinte</w:t>
      </w:r>
    </w:p>
    <w:p w14:paraId="434442ED" w14:textId="601021C7" w:rsidR="00CA2C23" w:rsidRPr="00FA3C8B" w:rsidRDefault="00CA2C23" w:rsidP="00B44622">
      <w:pPr>
        <w:pStyle w:val="Ttulo7"/>
        <w:tabs>
          <w:tab w:val="left" w:pos="3060"/>
        </w:tabs>
        <w:ind w:left="3720"/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sz w:val="16"/>
          <w:szCs w:val="16"/>
        </w:rPr>
        <w:t>LEI:</w:t>
      </w:r>
    </w:p>
    <w:p w14:paraId="119AC487" w14:textId="77777777" w:rsidR="00816196" w:rsidRPr="00FA3C8B" w:rsidRDefault="00816196" w:rsidP="00FA3C8B">
      <w:pPr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>Art. 1º</w:t>
      </w:r>
      <w:r w:rsidRPr="00FA3C8B">
        <w:rPr>
          <w:rFonts w:ascii="Verdana" w:hAnsi="Verdana"/>
          <w:sz w:val="16"/>
          <w:szCs w:val="16"/>
        </w:rPr>
        <w:t xml:space="preserve">. Fica o Poder Executivo autorizado, nos termos dos artigos 40, 41, 42 e 43 da Lei Federal nº 4.320/64, a abrir Crédito Adicional Especial ao Orçamento do Município de São Mateus, Estado do Espírito Santo, para o exercício financeiro de 2022, no valor de </w:t>
      </w:r>
      <w:r w:rsidRPr="00FA3C8B">
        <w:rPr>
          <w:rFonts w:ascii="Verdana" w:hAnsi="Verdana"/>
          <w:b/>
          <w:sz w:val="16"/>
          <w:szCs w:val="16"/>
        </w:rPr>
        <w:t xml:space="preserve">R$ 7.841.969,78 (sete milhões, oitocentos e quarenta e um mil, novecentos e sessenta e nove reais e setenta e oito centavos) </w:t>
      </w:r>
      <w:r w:rsidRPr="00FA3C8B">
        <w:rPr>
          <w:rFonts w:ascii="Verdana" w:hAnsi="Verdana"/>
          <w:sz w:val="16"/>
          <w:szCs w:val="16"/>
        </w:rPr>
        <w:t>para atender as dotações orçamentárias discriminadas abaixo:</w:t>
      </w:r>
    </w:p>
    <w:tbl>
      <w:tblPr>
        <w:tblW w:w="908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6385"/>
        <w:gridCol w:w="1584"/>
      </w:tblGrid>
      <w:tr w:rsidR="00816196" w:rsidRPr="00FA3C8B" w14:paraId="3F13C0E1" w14:textId="77777777" w:rsidTr="00FA3C8B">
        <w:trPr>
          <w:trHeight w:val="304"/>
        </w:trPr>
        <w:tc>
          <w:tcPr>
            <w:tcW w:w="908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7FD59074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Órgão : 0060 - SECRETARIA MUNICIPAL DE FINANÇAS</w:t>
            </w:r>
          </w:p>
        </w:tc>
      </w:tr>
      <w:tr w:rsidR="00816196" w:rsidRPr="00FA3C8B" w14:paraId="3FFDAAA1" w14:textId="77777777" w:rsidTr="00FA3C8B">
        <w:trPr>
          <w:trHeight w:val="304"/>
        </w:trPr>
        <w:tc>
          <w:tcPr>
            <w:tcW w:w="908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73DB52A0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Unidade Orçamentária : 006030 – FUNDO DE DESENVOLVIMENTO DO MUNICÍPIO DE SÃO MATEUS</w:t>
            </w:r>
          </w:p>
        </w:tc>
      </w:tr>
      <w:tr w:rsidR="00816196" w:rsidRPr="00FA3C8B" w14:paraId="4C59D654" w14:textId="77777777" w:rsidTr="00FA3C8B">
        <w:trPr>
          <w:trHeight w:val="304"/>
        </w:trPr>
        <w:tc>
          <w:tcPr>
            <w:tcW w:w="908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0187A88D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Função : 04 – ADMINISTRAÇÃO</w:t>
            </w:r>
          </w:p>
        </w:tc>
      </w:tr>
      <w:tr w:rsidR="00816196" w:rsidRPr="00FA3C8B" w14:paraId="2B7EDF2D" w14:textId="77777777" w:rsidTr="00FA3C8B">
        <w:trPr>
          <w:trHeight w:val="304"/>
        </w:trPr>
        <w:tc>
          <w:tcPr>
            <w:tcW w:w="908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2D803BB2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SubFunção : 122 – ADMINISTRAÇÃO GERAL</w:t>
            </w:r>
          </w:p>
        </w:tc>
      </w:tr>
      <w:tr w:rsidR="00816196" w:rsidRPr="00FA3C8B" w14:paraId="0A0B48BF" w14:textId="77777777" w:rsidTr="00FA3C8B">
        <w:trPr>
          <w:trHeight w:val="304"/>
        </w:trPr>
        <w:tc>
          <w:tcPr>
            <w:tcW w:w="9085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3D448E13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Programa : 0064 – OBRAS E INTERVENÇÕES NA CIDADE ATRAVÉS DO FUNDO DE DESENVOLVIMENTO DO MUNICÍPIO DE SÃO MATEUS</w:t>
            </w:r>
          </w:p>
        </w:tc>
      </w:tr>
      <w:tr w:rsidR="00816196" w:rsidRPr="00FA3C8B" w14:paraId="0926F00F" w14:textId="77777777" w:rsidTr="00FA3C8B">
        <w:trPr>
          <w:trHeight w:val="304"/>
        </w:trPr>
        <w:tc>
          <w:tcPr>
            <w:tcW w:w="908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6DF272B1" w14:textId="77777777" w:rsidR="00816196" w:rsidRPr="00FA3C8B" w:rsidRDefault="00816196" w:rsidP="009D6A37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Atividade/Projeto : 3.099 – EXECUÇÃO DE PROJETOS DO FUNDO DE DESENVOLVIMENTO DO MUNICÍPIO DE SÃO MATEUS</w:t>
            </w:r>
          </w:p>
        </w:tc>
      </w:tr>
      <w:tr w:rsidR="00816196" w:rsidRPr="00FA3C8B" w14:paraId="0809D302" w14:textId="77777777" w:rsidTr="00FA3C8B">
        <w:trPr>
          <w:trHeight w:val="255"/>
        </w:trPr>
        <w:tc>
          <w:tcPr>
            <w:tcW w:w="1116" w:type="dxa"/>
            <w:tcBorders>
              <w:top w:val="nil"/>
              <w:left w:val="single" w:sz="8" w:space="0" w:color="auto"/>
              <w:bottom w:val="nil"/>
              <w:right w:val="single" w:sz="4" w:space="0" w:color="808080"/>
            </w:tcBorders>
            <w:shd w:val="clear" w:color="auto" w:fill="auto"/>
            <w:hideMark/>
          </w:tcPr>
          <w:p w14:paraId="35D41763" w14:textId="77777777" w:rsidR="00816196" w:rsidRPr="00FA3C8B" w:rsidRDefault="00816196" w:rsidP="009D6A3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8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14:paraId="249203B0" w14:textId="77777777" w:rsidR="00816196" w:rsidRPr="00FA3C8B" w:rsidRDefault="00816196" w:rsidP="009D6A37">
            <w:pPr>
              <w:rPr>
                <w:rFonts w:ascii="Verdana" w:hAnsi="Verdana"/>
                <w:sz w:val="16"/>
                <w:szCs w:val="16"/>
              </w:rPr>
            </w:pPr>
            <w:r w:rsidRPr="00FA3C8B">
              <w:rPr>
                <w:rFonts w:ascii="Verdana" w:hAnsi="Verdana"/>
                <w:sz w:val="16"/>
                <w:szCs w:val="16"/>
              </w:rPr>
              <w:t>4.4.90.51 – OBRAS E INSTALAÇÕES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A43ECC" w14:textId="77777777" w:rsidR="00816196" w:rsidRPr="00FA3C8B" w:rsidRDefault="00816196" w:rsidP="009D6A37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FA3C8B">
              <w:rPr>
                <w:rFonts w:ascii="Verdana" w:hAnsi="Verdana"/>
                <w:sz w:val="16"/>
                <w:szCs w:val="16"/>
              </w:rPr>
              <w:t>7.691.969,78</w:t>
            </w:r>
          </w:p>
        </w:tc>
      </w:tr>
      <w:tr w:rsidR="00816196" w:rsidRPr="00FA3C8B" w14:paraId="7F3027B0" w14:textId="77777777" w:rsidTr="00FA3C8B">
        <w:trPr>
          <w:trHeight w:val="255"/>
        </w:trPr>
        <w:tc>
          <w:tcPr>
            <w:tcW w:w="1116" w:type="dxa"/>
            <w:tcBorders>
              <w:top w:val="nil"/>
              <w:left w:val="single" w:sz="8" w:space="0" w:color="auto"/>
              <w:bottom w:val="nil"/>
              <w:right w:val="single" w:sz="4" w:space="0" w:color="808080"/>
            </w:tcBorders>
            <w:shd w:val="clear" w:color="auto" w:fill="auto"/>
            <w:hideMark/>
          </w:tcPr>
          <w:p w14:paraId="7BF09E5C" w14:textId="77777777" w:rsidR="00816196" w:rsidRPr="00FA3C8B" w:rsidRDefault="00816196" w:rsidP="009D6A37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6385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hideMark/>
          </w:tcPr>
          <w:p w14:paraId="58F816D2" w14:textId="77777777" w:rsidR="00816196" w:rsidRPr="00FA3C8B" w:rsidRDefault="00816196" w:rsidP="009D6A37">
            <w:pPr>
              <w:rPr>
                <w:rFonts w:ascii="Verdana" w:hAnsi="Verdana"/>
                <w:sz w:val="16"/>
                <w:szCs w:val="16"/>
              </w:rPr>
            </w:pPr>
            <w:r w:rsidRPr="00FA3C8B">
              <w:rPr>
                <w:rFonts w:ascii="Verdana" w:hAnsi="Verdana"/>
                <w:sz w:val="16"/>
                <w:szCs w:val="16"/>
              </w:rPr>
              <w:t>4.4.90.52 – EQUIPAMENTO E MATERIAL PERMANENTE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0699B" w14:textId="77777777" w:rsidR="00816196" w:rsidRPr="00FA3C8B" w:rsidRDefault="00816196" w:rsidP="009D6A37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FA3C8B">
              <w:rPr>
                <w:rFonts w:ascii="Verdana" w:hAnsi="Verdana"/>
                <w:sz w:val="16"/>
                <w:szCs w:val="16"/>
              </w:rPr>
              <w:t>150.000,00</w:t>
            </w:r>
          </w:p>
        </w:tc>
      </w:tr>
      <w:tr w:rsidR="00816196" w:rsidRPr="00FA3C8B" w14:paraId="60A3EA0B" w14:textId="77777777" w:rsidTr="00FA3C8B">
        <w:trPr>
          <w:trHeight w:val="270"/>
        </w:trPr>
        <w:tc>
          <w:tcPr>
            <w:tcW w:w="75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14:paraId="756F769B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261942" w14:textId="77777777" w:rsidR="00816196" w:rsidRPr="00FA3C8B" w:rsidRDefault="00816196" w:rsidP="009D6A37">
            <w:pPr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7.841.969,78</w:t>
            </w:r>
          </w:p>
        </w:tc>
      </w:tr>
    </w:tbl>
    <w:p w14:paraId="71BAF1C8" w14:textId="1BB35635" w:rsidR="00816196" w:rsidRPr="00FA3C8B" w:rsidRDefault="00816196" w:rsidP="00FA3C8B">
      <w:pPr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 xml:space="preserve">Art. 2º. </w:t>
      </w:r>
      <w:r w:rsidRPr="00FA3C8B">
        <w:rPr>
          <w:rFonts w:ascii="Verdana" w:hAnsi="Verdana"/>
          <w:sz w:val="16"/>
          <w:szCs w:val="16"/>
        </w:rPr>
        <w:t>Serão utilizados como fonte de recursos para fazer face à abertura do Crédito Adicional Especial de que trata o art. 1º, deste Projeto de Lei, recursos do Fundo Estadual de Apoio ao Desenvolvimento Municipal – FEADM – FUNDO CIDADES.</w:t>
      </w:r>
    </w:p>
    <w:p w14:paraId="754BE8E9" w14:textId="4DDB8020" w:rsidR="00816196" w:rsidRPr="00FA3C8B" w:rsidRDefault="00816196" w:rsidP="00FA3C8B">
      <w:pPr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>Art. 3º.</w:t>
      </w:r>
      <w:r w:rsidRPr="00FA3C8B">
        <w:rPr>
          <w:rFonts w:ascii="Verdana" w:hAnsi="Verdana"/>
          <w:sz w:val="16"/>
          <w:szCs w:val="16"/>
        </w:rPr>
        <w:t xml:space="preserve"> </w:t>
      </w:r>
      <w:r w:rsidR="00934A4E" w:rsidRPr="00FA3C8B">
        <w:rPr>
          <w:rFonts w:ascii="Verdana" w:hAnsi="Verdana"/>
          <w:sz w:val="16"/>
          <w:szCs w:val="16"/>
        </w:rPr>
        <w:t xml:space="preserve">Ocorrendo insuficiência de saldo nas dotações constantes do crédito adicional especial de que trata o art. 1°, fica o Poder Executivo autorizado a promover sua suplementação </w:t>
      </w:r>
      <w:r w:rsidRPr="00FA3C8B">
        <w:rPr>
          <w:rFonts w:ascii="Verdana" w:hAnsi="Verdana"/>
          <w:sz w:val="16"/>
          <w:szCs w:val="16"/>
        </w:rPr>
        <w:t>por Decreto Municipal.</w:t>
      </w:r>
    </w:p>
    <w:p w14:paraId="517AB471" w14:textId="77777777" w:rsidR="00816196" w:rsidRPr="00FA3C8B" w:rsidRDefault="00816196" w:rsidP="00FA3C8B">
      <w:pPr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 xml:space="preserve">Art. 4º. </w:t>
      </w:r>
      <w:r w:rsidRPr="00FA3C8B">
        <w:rPr>
          <w:rFonts w:ascii="Verdana" w:hAnsi="Verdana"/>
          <w:sz w:val="16"/>
          <w:szCs w:val="16"/>
        </w:rPr>
        <w:t>Fica dispensada a apresentação de impacto orçamentário e financeiro a que se refere o § 5º, do art. 17, da Lei Complementar nº 101/2000, por se tratar de despesa de caráter temporário.</w:t>
      </w:r>
    </w:p>
    <w:p w14:paraId="3BB58678" w14:textId="77777777" w:rsidR="00816196" w:rsidRPr="00FA3C8B" w:rsidRDefault="00816196" w:rsidP="00FA3C8B">
      <w:pPr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 xml:space="preserve">Art. 5º. </w:t>
      </w:r>
      <w:r w:rsidRPr="00FA3C8B">
        <w:rPr>
          <w:rFonts w:ascii="Verdana" w:hAnsi="Verdana"/>
          <w:sz w:val="16"/>
          <w:szCs w:val="16"/>
        </w:rPr>
        <w:t xml:space="preserve">Fica incluído no Plano Plurianual 2022-2025 o projeto/atividade constante no Art. 1º. desta Lei, conforme </w:t>
      </w:r>
      <w:r w:rsidRPr="00FA3C8B">
        <w:rPr>
          <w:rFonts w:ascii="Verdana" w:hAnsi="Verdana"/>
          <w:b/>
          <w:sz w:val="16"/>
          <w:szCs w:val="16"/>
        </w:rPr>
        <w:t>Anexo I</w:t>
      </w:r>
      <w:r w:rsidRPr="00FA3C8B">
        <w:rPr>
          <w:rFonts w:ascii="Verdana" w:hAnsi="Verdana"/>
          <w:sz w:val="16"/>
          <w:szCs w:val="16"/>
        </w:rPr>
        <w:t>, parte integrante desta Lei.</w:t>
      </w:r>
    </w:p>
    <w:p w14:paraId="660D25E5" w14:textId="77777777" w:rsidR="00816196" w:rsidRPr="00FA3C8B" w:rsidRDefault="00816196" w:rsidP="00FA3C8B">
      <w:pPr>
        <w:jc w:val="both"/>
        <w:rPr>
          <w:rFonts w:ascii="Verdana" w:hAnsi="Verdana"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>Art. 6º.</w:t>
      </w:r>
      <w:r w:rsidRPr="00FA3C8B">
        <w:rPr>
          <w:rFonts w:ascii="Verdana" w:hAnsi="Verdana"/>
          <w:sz w:val="16"/>
          <w:szCs w:val="16"/>
        </w:rPr>
        <w:t xml:space="preserve"> Esta Lei entra em vigor na data de sua publicação, revogando as disposições em contrário.</w:t>
      </w:r>
    </w:p>
    <w:p w14:paraId="2A957CEE" w14:textId="3FB2326F" w:rsidR="005750F9" w:rsidRPr="00FA3C8B" w:rsidRDefault="005750F9" w:rsidP="00FA3C8B">
      <w:pPr>
        <w:tabs>
          <w:tab w:val="left" w:pos="0"/>
        </w:tabs>
        <w:jc w:val="both"/>
        <w:rPr>
          <w:rFonts w:ascii="Verdana" w:hAnsi="Verdana"/>
          <w:b/>
          <w:bCs/>
          <w:iCs/>
          <w:sz w:val="16"/>
          <w:szCs w:val="16"/>
        </w:rPr>
      </w:pPr>
      <w:r w:rsidRPr="00FA3C8B">
        <w:rPr>
          <w:rFonts w:ascii="Verdana" w:hAnsi="Verdana"/>
          <w:sz w:val="16"/>
          <w:szCs w:val="16"/>
        </w:rPr>
        <w:t>Gabinete do Prefeito Municipal de São Mateus, Estado do Espírito Santo, aos 1</w:t>
      </w:r>
      <w:r w:rsidR="00D15B2A" w:rsidRPr="00FA3C8B">
        <w:rPr>
          <w:rFonts w:ascii="Verdana" w:hAnsi="Verdana"/>
          <w:sz w:val="16"/>
          <w:szCs w:val="16"/>
        </w:rPr>
        <w:t>9</w:t>
      </w:r>
      <w:r w:rsidRPr="00FA3C8B">
        <w:rPr>
          <w:rFonts w:ascii="Verdana" w:hAnsi="Verdana"/>
          <w:sz w:val="16"/>
          <w:szCs w:val="16"/>
        </w:rPr>
        <w:t xml:space="preserve"> (</w:t>
      </w:r>
      <w:r w:rsidR="00D15B2A" w:rsidRPr="00FA3C8B">
        <w:rPr>
          <w:rFonts w:ascii="Verdana" w:hAnsi="Verdana"/>
          <w:sz w:val="16"/>
          <w:szCs w:val="16"/>
        </w:rPr>
        <w:t>dezenove</w:t>
      </w:r>
      <w:r w:rsidRPr="00FA3C8B">
        <w:rPr>
          <w:rFonts w:ascii="Verdana" w:hAnsi="Verdana"/>
          <w:sz w:val="16"/>
          <w:szCs w:val="16"/>
        </w:rPr>
        <w:t>) dias do mês de maio (05) do no de dois mil e vinte e dois (2022).</w:t>
      </w:r>
    </w:p>
    <w:p w14:paraId="6EA73CA8" w14:textId="77777777" w:rsidR="005750F9" w:rsidRPr="00FA3C8B" w:rsidRDefault="005750F9" w:rsidP="005750F9">
      <w:pPr>
        <w:keepNext/>
        <w:tabs>
          <w:tab w:val="left" w:pos="3686"/>
        </w:tabs>
        <w:jc w:val="center"/>
        <w:outlineLvl w:val="1"/>
        <w:rPr>
          <w:rFonts w:ascii="Verdana" w:hAnsi="Verdana"/>
          <w:b/>
          <w:bCs/>
          <w:sz w:val="16"/>
          <w:szCs w:val="16"/>
        </w:rPr>
      </w:pPr>
      <w:r w:rsidRPr="00FA3C8B">
        <w:rPr>
          <w:rFonts w:ascii="Verdana" w:hAnsi="Verdana"/>
          <w:b/>
          <w:bCs/>
          <w:iCs/>
          <w:sz w:val="16"/>
          <w:szCs w:val="16"/>
        </w:rPr>
        <w:t>DANIEL SANTANA BARBOSA</w:t>
      </w:r>
    </w:p>
    <w:p w14:paraId="20CEEEAC" w14:textId="77777777" w:rsidR="005750F9" w:rsidRPr="00FA3C8B" w:rsidRDefault="005750F9" w:rsidP="005750F9">
      <w:pPr>
        <w:tabs>
          <w:tab w:val="left" w:pos="3686"/>
        </w:tabs>
        <w:jc w:val="center"/>
        <w:rPr>
          <w:rFonts w:ascii="Verdana" w:hAnsi="Verdana"/>
          <w:bCs/>
          <w:iCs/>
          <w:sz w:val="16"/>
          <w:szCs w:val="16"/>
        </w:rPr>
      </w:pPr>
      <w:r w:rsidRPr="00FA3C8B">
        <w:rPr>
          <w:rFonts w:ascii="Verdana" w:hAnsi="Verdana"/>
          <w:bCs/>
          <w:iCs/>
          <w:sz w:val="16"/>
          <w:szCs w:val="16"/>
        </w:rPr>
        <w:t>Prefeito Municipal</w:t>
      </w:r>
    </w:p>
    <w:p w14:paraId="33CDF6F8" w14:textId="77777777" w:rsidR="00816196" w:rsidRPr="00FA3C8B" w:rsidRDefault="00816196" w:rsidP="00816196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>ANEXO I</w:t>
      </w:r>
    </w:p>
    <w:p w14:paraId="2AE04501" w14:textId="77777777" w:rsidR="00816196" w:rsidRPr="00FA3C8B" w:rsidRDefault="00816196" w:rsidP="00816196">
      <w:pPr>
        <w:spacing w:line="360" w:lineRule="auto"/>
        <w:jc w:val="center"/>
        <w:rPr>
          <w:rFonts w:ascii="Verdana" w:hAnsi="Verdana"/>
          <w:b/>
          <w:sz w:val="16"/>
          <w:szCs w:val="16"/>
        </w:rPr>
      </w:pPr>
      <w:r w:rsidRPr="00FA3C8B">
        <w:rPr>
          <w:rFonts w:ascii="Verdana" w:hAnsi="Verdana"/>
          <w:b/>
          <w:sz w:val="16"/>
          <w:szCs w:val="16"/>
        </w:rPr>
        <w:t>INCLUSÃO DE PROJETO/ATIVIDADE NO PLANO PLURIANUAL 2022-2025</w:t>
      </w:r>
    </w:p>
    <w:tbl>
      <w:tblPr>
        <w:tblW w:w="908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2551"/>
        <w:gridCol w:w="2268"/>
        <w:gridCol w:w="1492"/>
      </w:tblGrid>
      <w:tr w:rsidR="00816196" w:rsidRPr="00FA3C8B" w14:paraId="393F72F6" w14:textId="77777777" w:rsidTr="00FA3C8B">
        <w:trPr>
          <w:trHeight w:val="304"/>
        </w:trPr>
        <w:tc>
          <w:tcPr>
            <w:tcW w:w="908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0FE40278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Órgão : 0060 - SECRETARIA MUNICIPAL DE FINANÇAS</w:t>
            </w:r>
          </w:p>
        </w:tc>
      </w:tr>
      <w:tr w:rsidR="00816196" w:rsidRPr="00FA3C8B" w14:paraId="33ECEF93" w14:textId="77777777" w:rsidTr="00FA3C8B">
        <w:trPr>
          <w:trHeight w:val="304"/>
        </w:trPr>
        <w:tc>
          <w:tcPr>
            <w:tcW w:w="908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522A1824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Unidade Orçamentária : 006030 – FUNDO DE DESENVOLVIMENTO DO MUNICÍPIO DE SÃO MATEUS</w:t>
            </w:r>
          </w:p>
        </w:tc>
      </w:tr>
      <w:tr w:rsidR="00816196" w:rsidRPr="00FA3C8B" w14:paraId="268E611A" w14:textId="77777777" w:rsidTr="00FA3C8B">
        <w:trPr>
          <w:trHeight w:val="304"/>
        </w:trPr>
        <w:tc>
          <w:tcPr>
            <w:tcW w:w="908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23AFB3B8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Função : 04 – ADMINISTRAÇÃO</w:t>
            </w:r>
          </w:p>
        </w:tc>
      </w:tr>
      <w:tr w:rsidR="00816196" w:rsidRPr="00FA3C8B" w14:paraId="2D6FFF65" w14:textId="77777777" w:rsidTr="00FA3C8B">
        <w:trPr>
          <w:trHeight w:val="304"/>
        </w:trPr>
        <w:tc>
          <w:tcPr>
            <w:tcW w:w="908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3F2FF252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SubFunção : 122 – ADMINISTRAÇÃO GERAL</w:t>
            </w:r>
          </w:p>
        </w:tc>
      </w:tr>
      <w:tr w:rsidR="00816196" w:rsidRPr="00FA3C8B" w14:paraId="34BB860F" w14:textId="77777777" w:rsidTr="00FA3C8B">
        <w:trPr>
          <w:trHeight w:val="304"/>
        </w:trPr>
        <w:tc>
          <w:tcPr>
            <w:tcW w:w="908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3CA583BC" w14:textId="77777777" w:rsidR="00816196" w:rsidRPr="00FA3C8B" w:rsidRDefault="00816196" w:rsidP="009D6A37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Programa : 0064– FUNDO DE DESENVOLVIMENTO DO MUNICÍPIO DE SÃO MATEUS</w:t>
            </w:r>
          </w:p>
        </w:tc>
      </w:tr>
      <w:tr w:rsidR="00816196" w:rsidRPr="00FA3C8B" w14:paraId="2E158F9F" w14:textId="77777777" w:rsidTr="00FA3C8B">
        <w:trPr>
          <w:trHeight w:val="304"/>
        </w:trPr>
        <w:tc>
          <w:tcPr>
            <w:tcW w:w="908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0F0F0"/>
            <w:vAlign w:val="center"/>
            <w:hideMark/>
          </w:tcPr>
          <w:p w14:paraId="1912C139" w14:textId="08C6B2FD" w:rsidR="00816196" w:rsidRPr="00FA3C8B" w:rsidRDefault="00816196" w:rsidP="009D6A37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Atividade/Projeto : 3.099 – EXECUÇÃO DE PROJETOS DO FUNDO DE DESENVOLVIMENTO DO MUNICÍPIO DE SÃO MATEUS</w:t>
            </w:r>
          </w:p>
          <w:p w14:paraId="7F8B5E07" w14:textId="77777777" w:rsidR="00816196" w:rsidRPr="00FA3C8B" w:rsidRDefault="00816196" w:rsidP="009D6A37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  <w:p w14:paraId="20A326D5" w14:textId="52FD84B7" w:rsidR="00816196" w:rsidRPr="00FA3C8B" w:rsidRDefault="00816196" w:rsidP="009D6A37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Objetivo: Execução de projetos do Fundo de Desenvolvimento do Município de São Mateus-ES para elaboração de projetos executivos, perfuração de poços artesianos, aquisição de equipamentos, pavimentação de ruas, etc...</w:t>
            </w:r>
          </w:p>
        </w:tc>
      </w:tr>
      <w:tr w:rsidR="00816196" w:rsidRPr="00FA3C8B" w14:paraId="74733E70" w14:textId="77777777" w:rsidTr="00FA3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774" w:type="dxa"/>
          </w:tcPr>
          <w:p w14:paraId="0C33A33A" w14:textId="1C7CE72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b/>
                <w:sz w:val="16"/>
                <w:szCs w:val="16"/>
              </w:rPr>
              <w:t>EXERCÍCIO</w:t>
            </w:r>
          </w:p>
        </w:tc>
        <w:tc>
          <w:tcPr>
            <w:tcW w:w="2551" w:type="dxa"/>
          </w:tcPr>
          <w:p w14:paraId="3409A118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b/>
                <w:sz w:val="16"/>
                <w:szCs w:val="16"/>
              </w:rPr>
              <w:t>VALOR</w:t>
            </w:r>
          </w:p>
          <w:p w14:paraId="7075D1F5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b/>
                <w:sz w:val="16"/>
                <w:szCs w:val="16"/>
              </w:rPr>
              <w:t>ORÇAMENTÁRIO</w:t>
            </w:r>
          </w:p>
        </w:tc>
        <w:tc>
          <w:tcPr>
            <w:tcW w:w="2268" w:type="dxa"/>
          </w:tcPr>
          <w:p w14:paraId="7304A5B4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b/>
                <w:sz w:val="16"/>
                <w:szCs w:val="16"/>
              </w:rPr>
              <w:t>VALOR</w:t>
            </w:r>
          </w:p>
          <w:p w14:paraId="1455D46B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b/>
                <w:sz w:val="16"/>
                <w:szCs w:val="16"/>
              </w:rPr>
              <w:t>PARCERIA</w:t>
            </w:r>
          </w:p>
        </w:tc>
        <w:tc>
          <w:tcPr>
            <w:tcW w:w="1492" w:type="dxa"/>
          </w:tcPr>
          <w:p w14:paraId="3BC2C13F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b/>
                <w:sz w:val="16"/>
                <w:szCs w:val="16"/>
              </w:rPr>
              <w:t xml:space="preserve">META </w:t>
            </w:r>
          </w:p>
          <w:p w14:paraId="397C6674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b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b/>
                <w:sz w:val="16"/>
                <w:szCs w:val="16"/>
              </w:rPr>
              <w:t>FÍSICA</w:t>
            </w:r>
          </w:p>
        </w:tc>
      </w:tr>
      <w:tr w:rsidR="00816196" w:rsidRPr="00FA3C8B" w14:paraId="4C8186DC" w14:textId="77777777" w:rsidTr="00FA3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774" w:type="dxa"/>
          </w:tcPr>
          <w:p w14:paraId="042F47C7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sz w:val="16"/>
                <w:szCs w:val="16"/>
              </w:rPr>
              <w:t>2022</w:t>
            </w:r>
          </w:p>
        </w:tc>
        <w:tc>
          <w:tcPr>
            <w:tcW w:w="2551" w:type="dxa"/>
          </w:tcPr>
          <w:p w14:paraId="24E13ECA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FA3C8B">
              <w:rPr>
                <w:rFonts w:ascii="Verdana" w:hAnsi="Verdana"/>
                <w:b/>
                <w:bCs/>
                <w:sz w:val="16"/>
                <w:szCs w:val="16"/>
              </w:rPr>
              <w:t>7.841.969,78</w:t>
            </w:r>
          </w:p>
        </w:tc>
        <w:tc>
          <w:tcPr>
            <w:tcW w:w="2268" w:type="dxa"/>
          </w:tcPr>
          <w:p w14:paraId="70328646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  <w:tc>
          <w:tcPr>
            <w:tcW w:w="1492" w:type="dxa"/>
          </w:tcPr>
          <w:p w14:paraId="5D5622CA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sz w:val="16"/>
                <w:szCs w:val="16"/>
              </w:rPr>
              <w:t>100%</w:t>
            </w:r>
          </w:p>
        </w:tc>
      </w:tr>
      <w:tr w:rsidR="00816196" w:rsidRPr="00FA3C8B" w14:paraId="1CB65B7D" w14:textId="77777777" w:rsidTr="00FA3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774" w:type="dxa"/>
          </w:tcPr>
          <w:p w14:paraId="201F79D8" w14:textId="11241403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sz w:val="16"/>
                <w:szCs w:val="16"/>
              </w:rPr>
              <w:t>2023</w:t>
            </w:r>
          </w:p>
        </w:tc>
        <w:tc>
          <w:tcPr>
            <w:tcW w:w="2551" w:type="dxa"/>
          </w:tcPr>
          <w:p w14:paraId="729217BA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A5269D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  <w:tc>
          <w:tcPr>
            <w:tcW w:w="1492" w:type="dxa"/>
          </w:tcPr>
          <w:p w14:paraId="7FC75289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</w:tr>
      <w:tr w:rsidR="00816196" w:rsidRPr="00FA3C8B" w14:paraId="3E939461" w14:textId="77777777" w:rsidTr="00FA3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774" w:type="dxa"/>
          </w:tcPr>
          <w:p w14:paraId="1AE09EDB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sz w:val="16"/>
                <w:szCs w:val="16"/>
              </w:rPr>
              <w:t>2024</w:t>
            </w:r>
          </w:p>
        </w:tc>
        <w:tc>
          <w:tcPr>
            <w:tcW w:w="2551" w:type="dxa"/>
          </w:tcPr>
          <w:p w14:paraId="363B063C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6AFB00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  <w:tc>
          <w:tcPr>
            <w:tcW w:w="1492" w:type="dxa"/>
          </w:tcPr>
          <w:p w14:paraId="502BE240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</w:tr>
      <w:tr w:rsidR="00816196" w:rsidRPr="00FA3C8B" w14:paraId="184305B3" w14:textId="77777777" w:rsidTr="00FA3C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2774" w:type="dxa"/>
          </w:tcPr>
          <w:p w14:paraId="3EB032FE" w14:textId="1E106B18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  <w:r w:rsidRPr="00FA3C8B">
              <w:rPr>
                <w:rFonts w:ascii="Verdana" w:eastAsia="Calibri" w:hAnsi="Verdana"/>
                <w:sz w:val="16"/>
                <w:szCs w:val="16"/>
              </w:rPr>
              <w:t>2025</w:t>
            </w:r>
          </w:p>
        </w:tc>
        <w:tc>
          <w:tcPr>
            <w:tcW w:w="2551" w:type="dxa"/>
          </w:tcPr>
          <w:p w14:paraId="08A10761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4A4C432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  <w:tc>
          <w:tcPr>
            <w:tcW w:w="1492" w:type="dxa"/>
          </w:tcPr>
          <w:p w14:paraId="60076F3B" w14:textId="77777777" w:rsidR="00816196" w:rsidRPr="00FA3C8B" w:rsidRDefault="00816196" w:rsidP="009D6A37">
            <w:pPr>
              <w:spacing w:line="360" w:lineRule="auto"/>
              <w:jc w:val="center"/>
              <w:rPr>
                <w:rFonts w:ascii="Verdana" w:eastAsia="Calibri" w:hAnsi="Verdana"/>
                <w:sz w:val="16"/>
                <w:szCs w:val="16"/>
              </w:rPr>
            </w:pPr>
          </w:p>
        </w:tc>
      </w:tr>
    </w:tbl>
    <w:p w14:paraId="70B87ABB" w14:textId="77777777" w:rsidR="008C78F1" w:rsidRPr="00FA3C8B" w:rsidRDefault="008C78F1" w:rsidP="008C78F1">
      <w:pPr>
        <w:jc w:val="center"/>
        <w:rPr>
          <w:rFonts w:ascii="Verdana" w:hAnsi="Verdana"/>
          <w:b/>
          <w:sz w:val="16"/>
          <w:szCs w:val="16"/>
        </w:rPr>
      </w:pPr>
    </w:p>
    <w:p w14:paraId="2B30CEAD" w14:textId="2D2ED6DD" w:rsidR="008C78F1" w:rsidRPr="00FA3C8B" w:rsidRDefault="008C78F1" w:rsidP="00B44622">
      <w:pPr>
        <w:tabs>
          <w:tab w:val="left" w:pos="3686"/>
        </w:tabs>
        <w:jc w:val="center"/>
        <w:rPr>
          <w:rFonts w:ascii="Verdana" w:hAnsi="Verdana"/>
          <w:bCs/>
          <w:iCs/>
          <w:sz w:val="16"/>
          <w:szCs w:val="16"/>
        </w:rPr>
      </w:pPr>
    </w:p>
    <w:sectPr w:rsidR="008C78F1" w:rsidRPr="00FA3C8B" w:rsidSect="00B44622">
      <w:headerReference w:type="default" r:id="rId8"/>
      <w:footerReference w:type="default" r:id="rId9"/>
      <w:pgSz w:w="11906" w:h="16838"/>
      <w:pgMar w:top="1134" w:right="1418" w:bottom="14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35B49" w14:textId="77777777" w:rsidR="002554D0" w:rsidRDefault="002554D0">
      <w:r>
        <w:separator/>
      </w:r>
    </w:p>
  </w:endnote>
  <w:endnote w:type="continuationSeparator" w:id="0">
    <w:p w14:paraId="6DC9CC49" w14:textId="77777777" w:rsidR="002554D0" w:rsidRDefault="0025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06B8" w14:textId="7FCFE225" w:rsidR="0082374F" w:rsidRPr="00130C81" w:rsidRDefault="00130C81">
    <w:pPr>
      <w:pStyle w:val="Rodap"/>
      <w:rPr>
        <w:b/>
        <w:bCs/>
        <w:sz w:val="18"/>
        <w:szCs w:val="18"/>
        <w:lang w:val="pt-BR"/>
      </w:rPr>
    </w:pPr>
    <w:r w:rsidRPr="00130C81">
      <w:rPr>
        <w:b/>
        <w:bCs/>
        <w:sz w:val="18"/>
        <w:szCs w:val="18"/>
        <w:lang w:val="pt-BR"/>
      </w:rPr>
      <w:t>Continua...</w:t>
    </w:r>
  </w:p>
  <w:p w14:paraId="6523A2A5" w14:textId="77777777" w:rsidR="00130C81" w:rsidRPr="00130C81" w:rsidRDefault="00130C81">
    <w:pPr>
      <w:pStyle w:val="Rodap"/>
      <w:rPr>
        <w:b/>
        <w:bCs/>
        <w:sz w:val="18"/>
        <w:szCs w:val="18"/>
      </w:rPr>
    </w:pPr>
  </w:p>
  <w:p w14:paraId="18C6FF1E" w14:textId="77777777" w:rsidR="0082374F" w:rsidRDefault="008237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7F5BA" w14:textId="77777777" w:rsidR="002554D0" w:rsidRDefault="002554D0">
      <w:r>
        <w:separator/>
      </w:r>
    </w:p>
  </w:footnote>
  <w:footnote w:type="continuationSeparator" w:id="0">
    <w:p w14:paraId="20428B88" w14:textId="77777777" w:rsidR="002554D0" w:rsidRDefault="00255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E0E44" w14:textId="3304E7BA" w:rsidR="00623CDC" w:rsidRPr="00FE18E4" w:rsidRDefault="00623CDC" w:rsidP="00251933">
    <w:pPr>
      <w:pStyle w:val="Cabealho"/>
      <w:tabs>
        <w:tab w:val="left" w:pos="270"/>
        <w:tab w:val="right" w:pos="8144"/>
      </w:tabs>
      <w:ind w:right="360"/>
      <w:rPr>
        <w:rStyle w:val="Nmerodepgina"/>
        <w:b/>
        <w:i/>
        <w:sz w:val="20"/>
        <w:szCs w:val="22"/>
      </w:rPr>
    </w:pPr>
    <w:r w:rsidRPr="003B23E8">
      <w:rPr>
        <w:rStyle w:val="Nmerodepgina"/>
        <w:b/>
        <w:i/>
        <w:sz w:val="10"/>
        <w:szCs w:val="22"/>
      </w:rPr>
      <w:tab/>
    </w:r>
    <w:r w:rsidRPr="003B23E8">
      <w:rPr>
        <w:rStyle w:val="Nmerodepgina"/>
        <w:b/>
        <w:i/>
        <w:sz w:val="10"/>
        <w:szCs w:val="22"/>
      </w:rPr>
      <w:tab/>
    </w:r>
    <w:r w:rsidRPr="003B23E8">
      <w:rPr>
        <w:rStyle w:val="Nmerodepgina"/>
        <w:b/>
        <w:i/>
        <w:sz w:val="10"/>
        <w:szCs w:val="22"/>
      </w:rPr>
      <w:tab/>
    </w:r>
  </w:p>
  <w:p w14:paraId="7C16404F" w14:textId="77777777" w:rsidR="00623CDC" w:rsidRPr="003314D1" w:rsidRDefault="00623CDC" w:rsidP="003B23E8">
    <w:pPr>
      <w:pStyle w:val="Cabealho"/>
      <w:tabs>
        <w:tab w:val="left" w:pos="270"/>
        <w:tab w:val="right" w:pos="8144"/>
      </w:tabs>
      <w:ind w:right="360"/>
      <w:jc w:val="right"/>
      <w:rPr>
        <w:rFonts w:ascii="Century Gothic" w:hAnsi="Century Gothic"/>
        <w:b/>
        <w:sz w:val="22"/>
        <w:szCs w:val="22"/>
      </w:rPr>
    </w:pPr>
    <w:r w:rsidRPr="003314D1">
      <w:rPr>
        <w:rStyle w:val="Nmerodepgina"/>
        <w:rFonts w:ascii="Century Gothic" w:hAnsi="Century Gothic"/>
        <w:b/>
        <w:sz w:val="22"/>
        <w:szCs w:val="22"/>
      </w:rPr>
      <w:fldChar w:fldCharType="begin"/>
    </w:r>
    <w:r w:rsidRPr="003314D1">
      <w:rPr>
        <w:rStyle w:val="Nmerodepgina"/>
        <w:rFonts w:ascii="Century Gothic" w:hAnsi="Century Gothic"/>
        <w:b/>
        <w:sz w:val="22"/>
        <w:szCs w:val="22"/>
      </w:rPr>
      <w:instrText xml:space="preserve"> PAGE </w:instrText>
    </w:r>
    <w:r w:rsidRPr="003314D1">
      <w:rPr>
        <w:rStyle w:val="Nmerodepgina"/>
        <w:rFonts w:ascii="Century Gothic" w:hAnsi="Century Gothic"/>
        <w:b/>
        <w:sz w:val="22"/>
        <w:szCs w:val="22"/>
      </w:rPr>
      <w:fldChar w:fldCharType="separate"/>
    </w:r>
    <w:r w:rsidR="001077D8">
      <w:rPr>
        <w:rStyle w:val="Nmerodepgina"/>
        <w:rFonts w:ascii="Century Gothic" w:hAnsi="Century Gothic"/>
        <w:b/>
        <w:sz w:val="22"/>
        <w:szCs w:val="22"/>
      </w:rPr>
      <w:t>1</w:t>
    </w:r>
    <w:r w:rsidRPr="003314D1">
      <w:rPr>
        <w:rStyle w:val="Nmerodepgina"/>
        <w:rFonts w:ascii="Century Gothic" w:hAnsi="Century Gothic"/>
        <w:b/>
        <w:sz w:val="22"/>
        <w:szCs w:val="22"/>
      </w:rPr>
      <w:fldChar w:fldCharType="end"/>
    </w:r>
  </w:p>
  <w:p w14:paraId="0B51354A" w14:textId="4B7A6F19" w:rsidR="00623CDC" w:rsidRPr="007941AF" w:rsidRDefault="00623CDC" w:rsidP="006B7004">
    <w:pPr>
      <w:pStyle w:val="Cabealho"/>
      <w:tabs>
        <w:tab w:val="left" w:pos="4995"/>
      </w:tabs>
      <w:jc w:val="center"/>
      <w:rPr>
        <w:rFonts w:ascii="Century Gothic" w:hAnsi="Century Gothic"/>
        <w:b/>
        <w:bCs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937"/>
    <w:multiLevelType w:val="hybridMultilevel"/>
    <w:tmpl w:val="CD26E89E"/>
    <w:lvl w:ilvl="0" w:tplc="7F0EC6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345240"/>
    <w:multiLevelType w:val="hybridMultilevel"/>
    <w:tmpl w:val="0F661F06"/>
    <w:lvl w:ilvl="0" w:tplc="9D80ACAA">
      <w:start w:val="1"/>
      <w:numFmt w:val="upperRoman"/>
      <w:lvlText w:val="%1."/>
      <w:lvlJc w:val="right"/>
      <w:pPr>
        <w:ind w:left="327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" w15:restartNumberingAfterBreak="0">
    <w:nsid w:val="10F66E45"/>
    <w:multiLevelType w:val="hybridMultilevel"/>
    <w:tmpl w:val="5E12670E"/>
    <w:lvl w:ilvl="0" w:tplc="67907F64">
      <w:start w:val="1"/>
      <w:numFmt w:val="upperRoman"/>
      <w:lvlText w:val="%1"/>
      <w:lvlJc w:val="left"/>
      <w:pPr>
        <w:ind w:left="4122" w:hanging="360"/>
      </w:pPr>
      <w:rPr>
        <w:rFonts w:ascii="Verdana" w:eastAsia="Verdana" w:hAnsi="Verdana" w:cs="Verdana" w:hint="default"/>
        <w:w w:val="100"/>
        <w:sz w:val="16"/>
        <w:szCs w:val="16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4842" w:hanging="360"/>
      </w:pPr>
    </w:lvl>
    <w:lvl w:ilvl="2" w:tplc="0416001B" w:tentative="1">
      <w:start w:val="1"/>
      <w:numFmt w:val="lowerRoman"/>
      <w:lvlText w:val="%3."/>
      <w:lvlJc w:val="right"/>
      <w:pPr>
        <w:ind w:left="5562" w:hanging="180"/>
      </w:pPr>
    </w:lvl>
    <w:lvl w:ilvl="3" w:tplc="0416000F" w:tentative="1">
      <w:start w:val="1"/>
      <w:numFmt w:val="decimal"/>
      <w:lvlText w:val="%4."/>
      <w:lvlJc w:val="left"/>
      <w:pPr>
        <w:ind w:left="6282" w:hanging="360"/>
      </w:pPr>
    </w:lvl>
    <w:lvl w:ilvl="4" w:tplc="04160019" w:tentative="1">
      <w:start w:val="1"/>
      <w:numFmt w:val="lowerLetter"/>
      <w:lvlText w:val="%5."/>
      <w:lvlJc w:val="left"/>
      <w:pPr>
        <w:ind w:left="7002" w:hanging="360"/>
      </w:pPr>
    </w:lvl>
    <w:lvl w:ilvl="5" w:tplc="0416001B" w:tentative="1">
      <w:start w:val="1"/>
      <w:numFmt w:val="lowerRoman"/>
      <w:lvlText w:val="%6."/>
      <w:lvlJc w:val="right"/>
      <w:pPr>
        <w:ind w:left="7722" w:hanging="180"/>
      </w:pPr>
    </w:lvl>
    <w:lvl w:ilvl="6" w:tplc="0416000F" w:tentative="1">
      <w:start w:val="1"/>
      <w:numFmt w:val="decimal"/>
      <w:lvlText w:val="%7."/>
      <w:lvlJc w:val="left"/>
      <w:pPr>
        <w:ind w:left="8442" w:hanging="360"/>
      </w:pPr>
    </w:lvl>
    <w:lvl w:ilvl="7" w:tplc="04160019" w:tentative="1">
      <w:start w:val="1"/>
      <w:numFmt w:val="lowerLetter"/>
      <w:lvlText w:val="%8."/>
      <w:lvlJc w:val="left"/>
      <w:pPr>
        <w:ind w:left="9162" w:hanging="360"/>
      </w:pPr>
    </w:lvl>
    <w:lvl w:ilvl="8" w:tplc="0416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" w15:restartNumberingAfterBreak="0">
    <w:nsid w:val="20760BDE"/>
    <w:multiLevelType w:val="multilevel"/>
    <w:tmpl w:val="D6CA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2319C"/>
    <w:multiLevelType w:val="hybridMultilevel"/>
    <w:tmpl w:val="9ECC5DE0"/>
    <w:lvl w:ilvl="0" w:tplc="A8A40C34">
      <w:start w:val="1"/>
      <w:numFmt w:val="lowerLetter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5" w15:restartNumberingAfterBreak="0">
    <w:nsid w:val="2EFB14F9"/>
    <w:multiLevelType w:val="hybridMultilevel"/>
    <w:tmpl w:val="B7720790"/>
    <w:lvl w:ilvl="0" w:tplc="7304C91E">
      <w:start w:val="1"/>
      <w:numFmt w:val="upperRoman"/>
      <w:lvlText w:val="%1 -"/>
      <w:lvlJc w:val="right"/>
      <w:pPr>
        <w:tabs>
          <w:tab w:val="num" w:pos="3628"/>
        </w:tabs>
        <w:ind w:left="3268" w:hanging="432"/>
      </w:pPr>
      <w:rPr>
        <w:rFonts w:ascii="Century Gothic" w:hAnsi="Century Gothic" w:hint="default"/>
        <w:b/>
        <w:i w:val="0"/>
        <w:sz w:val="22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087184"/>
    <w:multiLevelType w:val="hybridMultilevel"/>
    <w:tmpl w:val="6380B156"/>
    <w:lvl w:ilvl="0" w:tplc="7304C91E">
      <w:start w:val="1"/>
      <w:numFmt w:val="upperRoman"/>
      <w:lvlText w:val="%1 -"/>
      <w:lvlJc w:val="right"/>
      <w:pPr>
        <w:ind w:left="3763" w:hanging="360"/>
      </w:pPr>
      <w:rPr>
        <w:rFonts w:ascii="Century Gothic" w:hAnsi="Century Gothic" w:hint="default"/>
        <w:b/>
        <w:i w:val="0"/>
        <w:sz w:val="22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3992" w:hanging="360"/>
      </w:pPr>
    </w:lvl>
    <w:lvl w:ilvl="2" w:tplc="0416001B" w:tentative="1">
      <w:start w:val="1"/>
      <w:numFmt w:val="lowerRoman"/>
      <w:lvlText w:val="%3."/>
      <w:lvlJc w:val="right"/>
      <w:pPr>
        <w:ind w:left="4712" w:hanging="180"/>
      </w:pPr>
    </w:lvl>
    <w:lvl w:ilvl="3" w:tplc="0416000F" w:tentative="1">
      <w:start w:val="1"/>
      <w:numFmt w:val="decimal"/>
      <w:lvlText w:val="%4."/>
      <w:lvlJc w:val="left"/>
      <w:pPr>
        <w:ind w:left="5432" w:hanging="360"/>
      </w:pPr>
    </w:lvl>
    <w:lvl w:ilvl="4" w:tplc="04160019" w:tentative="1">
      <w:start w:val="1"/>
      <w:numFmt w:val="lowerLetter"/>
      <w:lvlText w:val="%5."/>
      <w:lvlJc w:val="left"/>
      <w:pPr>
        <w:ind w:left="6152" w:hanging="360"/>
      </w:pPr>
    </w:lvl>
    <w:lvl w:ilvl="5" w:tplc="0416001B" w:tentative="1">
      <w:start w:val="1"/>
      <w:numFmt w:val="lowerRoman"/>
      <w:lvlText w:val="%6."/>
      <w:lvlJc w:val="right"/>
      <w:pPr>
        <w:ind w:left="6872" w:hanging="180"/>
      </w:pPr>
    </w:lvl>
    <w:lvl w:ilvl="6" w:tplc="0416000F" w:tentative="1">
      <w:start w:val="1"/>
      <w:numFmt w:val="decimal"/>
      <w:lvlText w:val="%7."/>
      <w:lvlJc w:val="left"/>
      <w:pPr>
        <w:ind w:left="7592" w:hanging="360"/>
      </w:pPr>
    </w:lvl>
    <w:lvl w:ilvl="7" w:tplc="04160019" w:tentative="1">
      <w:start w:val="1"/>
      <w:numFmt w:val="lowerLetter"/>
      <w:lvlText w:val="%8."/>
      <w:lvlJc w:val="left"/>
      <w:pPr>
        <w:ind w:left="8312" w:hanging="360"/>
      </w:pPr>
    </w:lvl>
    <w:lvl w:ilvl="8" w:tplc="0416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7" w15:restartNumberingAfterBreak="0">
    <w:nsid w:val="30F85115"/>
    <w:multiLevelType w:val="hybridMultilevel"/>
    <w:tmpl w:val="B3B82102"/>
    <w:lvl w:ilvl="0" w:tplc="7304C91E">
      <w:start w:val="1"/>
      <w:numFmt w:val="upperRoman"/>
      <w:lvlText w:val="%1 -"/>
      <w:lvlJc w:val="right"/>
      <w:pPr>
        <w:tabs>
          <w:tab w:val="num" w:pos="3960"/>
        </w:tabs>
        <w:ind w:left="3600" w:hanging="432"/>
      </w:pPr>
      <w:rPr>
        <w:rFonts w:ascii="Century Gothic" w:hAnsi="Century Gothic" w:hint="default"/>
        <w:b/>
        <w:i w:val="0"/>
        <w:sz w:val="22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5A5A14"/>
    <w:multiLevelType w:val="hybridMultilevel"/>
    <w:tmpl w:val="EDF0B6FA"/>
    <w:lvl w:ilvl="0" w:tplc="0416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9" w15:restartNumberingAfterBreak="0">
    <w:nsid w:val="38803408"/>
    <w:multiLevelType w:val="multilevel"/>
    <w:tmpl w:val="B632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F8759E"/>
    <w:multiLevelType w:val="multilevel"/>
    <w:tmpl w:val="12E0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D4A44"/>
    <w:multiLevelType w:val="hybridMultilevel"/>
    <w:tmpl w:val="5FBAC4D2"/>
    <w:lvl w:ilvl="0" w:tplc="5B3460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7A4F23"/>
    <w:multiLevelType w:val="multilevel"/>
    <w:tmpl w:val="617E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844AEF"/>
    <w:multiLevelType w:val="hybridMultilevel"/>
    <w:tmpl w:val="2A8CA1E0"/>
    <w:lvl w:ilvl="0" w:tplc="71CC1C62">
      <w:start w:val="1"/>
      <w:numFmt w:val="lowerLetter"/>
      <w:lvlText w:val="%1)"/>
      <w:lvlJc w:val="left"/>
      <w:pPr>
        <w:ind w:left="2628" w:hanging="360"/>
      </w:pPr>
    </w:lvl>
    <w:lvl w:ilvl="1" w:tplc="04160019">
      <w:start w:val="1"/>
      <w:numFmt w:val="lowerLetter"/>
      <w:lvlText w:val="%2."/>
      <w:lvlJc w:val="left"/>
      <w:pPr>
        <w:ind w:left="3348" w:hanging="360"/>
      </w:pPr>
    </w:lvl>
    <w:lvl w:ilvl="2" w:tplc="0416001B">
      <w:start w:val="1"/>
      <w:numFmt w:val="lowerRoman"/>
      <w:lvlText w:val="%3."/>
      <w:lvlJc w:val="right"/>
      <w:pPr>
        <w:ind w:left="4068" w:hanging="180"/>
      </w:pPr>
    </w:lvl>
    <w:lvl w:ilvl="3" w:tplc="0416000F">
      <w:start w:val="1"/>
      <w:numFmt w:val="decimal"/>
      <w:lvlText w:val="%4."/>
      <w:lvlJc w:val="left"/>
      <w:pPr>
        <w:ind w:left="4788" w:hanging="360"/>
      </w:pPr>
    </w:lvl>
    <w:lvl w:ilvl="4" w:tplc="04160019">
      <w:start w:val="1"/>
      <w:numFmt w:val="lowerLetter"/>
      <w:lvlText w:val="%5."/>
      <w:lvlJc w:val="left"/>
      <w:pPr>
        <w:ind w:left="5508" w:hanging="360"/>
      </w:pPr>
    </w:lvl>
    <w:lvl w:ilvl="5" w:tplc="0416001B">
      <w:start w:val="1"/>
      <w:numFmt w:val="lowerRoman"/>
      <w:lvlText w:val="%6."/>
      <w:lvlJc w:val="right"/>
      <w:pPr>
        <w:ind w:left="6228" w:hanging="180"/>
      </w:pPr>
    </w:lvl>
    <w:lvl w:ilvl="6" w:tplc="0416000F">
      <w:start w:val="1"/>
      <w:numFmt w:val="decimal"/>
      <w:lvlText w:val="%7."/>
      <w:lvlJc w:val="left"/>
      <w:pPr>
        <w:ind w:left="6948" w:hanging="360"/>
      </w:pPr>
    </w:lvl>
    <w:lvl w:ilvl="7" w:tplc="04160019">
      <w:start w:val="1"/>
      <w:numFmt w:val="lowerLetter"/>
      <w:lvlText w:val="%8."/>
      <w:lvlJc w:val="left"/>
      <w:pPr>
        <w:ind w:left="7668" w:hanging="360"/>
      </w:pPr>
    </w:lvl>
    <w:lvl w:ilvl="8" w:tplc="0416001B">
      <w:start w:val="1"/>
      <w:numFmt w:val="lowerRoman"/>
      <w:lvlText w:val="%9."/>
      <w:lvlJc w:val="right"/>
      <w:pPr>
        <w:ind w:left="8388" w:hanging="180"/>
      </w:pPr>
    </w:lvl>
  </w:abstractNum>
  <w:abstractNum w:abstractNumId="14" w15:restartNumberingAfterBreak="0">
    <w:nsid w:val="62AE66C0"/>
    <w:multiLevelType w:val="multilevel"/>
    <w:tmpl w:val="5F548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369B4"/>
    <w:multiLevelType w:val="multilevel"/>
    <w:tmpl w:val="E476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0231B6"/>
    <w:multiLevelType w:val="hybridMultilevel"/>
    <w:tmpl w:val="B4107E0E"/>
    <w:lvl w:ilvl="0" w:tplc="67907F64">
      <w:start w:val="1"/>
      <w:numFmt w:val="upperRoman"/>
      <w:lvlText w:val="%1"/>
      <w:lvlJc w:val="left"/>
      <w:pPr>
        <w:ind w:left="154" w:hanging="136"/>
      </w:pPr>
      <w:rPr>
        <w:rFonts w:ascii="Verdana" w:eastAsia="Verdana" w:hAnsi="Verdana" w:cs="Verdana" w:hint="default"/>
        <w:w w:val="100"/>
        <w:sz w:val="16"/>
        <w:szCs w:val="16"/>
        <w:lang w:val="pt-PT" w:eastAsia="en-US" w:bidi="ar-SA"/>
      </w:rPr>
    </w:lvl>
    <w:lvl w:ilvl="1" w:tplc="B978A320">
      <w:numFmt w:val="bullet"/>
      <w:lvlText w:val="•"/>
      <w:lvlJc w:val="left"/>
      <w:pPr>
        <w:ind w:left="447" w:hanging="136"/>
      </w:pPr>
      <w:rPr>
        <w:rFonts w:hint="default"/>
        <w:lang w:val="pt-PT" w:eastAsia="en-US" w:bidi="ar-SA"/>
      </w:rPr>
    </w:lvl>
    <w:lvl w:ilvl="2" w:tplc="7C7E7B4C">
      <w:numFmt w:val="bullet"/>
      <w:lvlText w:val="•"/>
      <w:lvlJc w:val="left"/>
      <w:pPr>
        <w:ind w:left="735" w:hanging="136"/>
      </w:pPr>
      <w:rPr>
        <w:rFonts w:hint="default"/>
        <w:lang w:val="pt-PT" w:eastAsia="en-US" w:bidi="ar-SA"/>
      </w:rPr>
    </w:lvl>
    <w:lvl w:ilvl="3" w:tplc="9E14F5E0">
      <w:numFmt w:val="bullet"/>
      <w:lvlText w:val="•"/>
      <w:lvlJc w:val="left"/>
      <w:pPr>
        <w:ind w:left="1023" w:hanging="136"/>
      </w:pPr>
      <w:rPr>
        <w:rFonts w:hint="default"/>
        <w:lang w:val="pt-PT" w:eastAsia="en-US" w:bidi="ar-SA"/>
      </w:rPr>
    </w:lvl>
    <w:lvl w:ilvl="4" w:tplc="1EDC1EAE">
      <w:numFmt w:val="bullet"/>
      <w:lvlText w:val="•"/>
      <w:lvlJc w:val="left"/>
      <w:pPr>
        <w:ind w:left="1311" w:hanging="136"/>
      </w:pPr>
      <w:rPr>
        <w:rFonts w:hint="default"/>
        <w:lang w:val="pt-PT" w:eastAsia="en-US" w:bidi="ar-SA"/>
      </w:rPr>
    </w:lvl>
    <w:lvl w:ilvl="5" w:tplc="45CE53E8">
      <w:numFmt w:val="bullet"/>
      <w:lvlText w:val="•"/>
      <w:lvlJc w:val="left"/>
      <w:pPr>
        <w:ind w:left="1599" w:hanging="136"/>
      </w:pPr>
      <w:rPr>
        <w:rFonts w:hint="default"/>
        <w:lang w:val="pt-PT" w:eastAsia="en-US" w:bidi="ar-SA"/>
      </w:rPr>
    </w:lvl>
    <w:lvl w:ilvl="6" w:tplc="5FC4616A">
      <w:numFmt w:val="bullet"/>
      <w:lvlText w:val="•"/>
      <w:lvlJc w:val="left"/>
      <w:pPr>
        <w:ind w:left="1887" w:hanging="136"/>
      </w:pPr>
      <w:rPr>
        <w:rFonts w:hint="default"/>
        <w:lang w:val="pt-PT" w:eastAsia="en-US" w:bidi="ar-SA"/>
      </w:rPr>
    </w:lvl>
    <w:lvl w:ilvl="7" w:tplc="A3E64396">
      <w:numFmt w:val="bullet"/>
      <w:lvlText w:val="•"/>
      <w:lvlJc w:val="left"/>
      <w:pPr>
        <w:ind w:left="2175" w:hanging="136"/>
      </w:pPr>
      <w:rPr>
        <w:rFonts w:hint="default"/>
        <w:lang w:val="pt-PT" w:eastAsia="en-US" w:bidi="ar-SA"/>
      </w:rPr>
    </w:lvl>
    <w:lvl w:ilvl="8" w:tplc="6010CCBC">
      <w:numFmt w:val="bullet"/>
      <w:lvlText w:val="•"/>
      <w:lvlJc w:val="left"/>
      <w:pPr>
        <w:ind w:left="2462" w:hanging="136"/>
      </w:pPr>
      <w:rPr>
        <w:rFonts w:hint="default"/>
        <w:lang w:val="pt-PT" w:eastAsia="en-US" w:bidi="ar-SA"/>
      </w:rPr>
    </w:lvl>
  </w:abstractNum>
  <w:abstractNum w:abstractNumId="17" w15:restartNumberingAfterBreak="0">
    <w:nsid w:val="7FFB11C3"/>
    <w:multiLevelType w:val="hybridMultilevel"/>
    <w:tmpl w:val="20B638EA"/>
    <w:lvl w:ilvl="0" w:tplc="7304C91E">
      <w:start w:val="1"/>
      <w:numFmt w:val="upperRoman"/>
      <w:lvlText w:val="%1 -"/>
      <w:lvlJc w:val="right"/>
      <w:pPr>
        <w:tabs>
          <w:tab w:val="num" w:pos="3960"/>
        </w:tabs>
        <w:ind w:left="3600" w:hanging="432"/>
      </w:pPr>
      <w:rPr>
        <w:rFonts w:ascii="Century Gothic" w:hAnsi="Century Gothic" w:hint="default"/>
        <w:b/>
        <w:i w:val="0"/>
        <w:sz w:val="22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197528">
    <w:abstractNumId w:val="15"/>
  </w:num>
  <w:num w:numId="2" w16cid:durableId="48766981">
    <w:abstractNumId w:val="12"/>
  </w:num>
  <w:num w:numId="3" w16cid:durableId="1691100167">
    <w:abstractNumId w:val="14"/>
  </w:num>
  <w:num w:numId="4" w16cid:durableId="1879390415">
    <w:abstractNumId w:val="10"/>
  </w:num>
  <w:num w:numId="5" w16cid:durableId="1857843195">
    <w:abstractNumId w:val="9"/>
  </w:num>
  <w:num w:numId="6" w16cid:durableId="536966694">
    <w:abstractNumId w:val="3"/>
  </w:num>
  <w:num w:numId="7" w16cid:durableId="412048899">
    <w:abstractNumId w:val="5"/>
  </w:num>
  <w:num w:numId="8" w16cid:durableId="60562341">
    <w:abstractNumId w:val="7"/>
  </w:num>
  <w:num w:numId="9" w16cid:durableId="1847134158">
    <w:abstractNumId w:val="17"/>
  </w:num>
  <w:num w:numId="10" w16cid:durableId="1093403360">
    <w:abstractNumId w:val="1"/>
  </w:num>
  <w:num w:numId="11" w16cid:durableId="1309898096">
    <w:abstractNumId w:val="6"/>
  </w:num>
  <w:num w:numId="12" w16cid:durableId="18762334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0311272">
    <w:abstractNumId w:val="4"/>
  </w:num>
  <w:num w:numId="14" w16cid:durableId="957954223">
    <w:abstractNumId w:val="0"/>
  </w:num>
  <w:num w:numId="15" w16cid:durableId="652416809">
    <w:abstractNumId w:val="11"/>
  </w:num>
  <w:num w:numId="16" w16cid:durableId="157766891">
    <w:abstractNumId w:val="16"/>
  </w:num>
  <w:num w:numId="17" w16cid:durableId="1302925789">
    <w:abstractNumId w:val="2"/>
  </w:num>
  <w:num w:numId="18" w16cid:durableId="4302070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C7F"/>
    <w:rsid w:val="00000121"/>
    <w:rsid w:val="00000CB3"/>
    <w:rsid w:val="00006BBB"/>
    <w:rsid w:val="0000793B"/>
    <w:rsid w:val="00007F65"/>
    <w:rsid w:val="0001313B"/>
    <w:rsid w:val="000149CC"/>
    <w:rsid w:val="00015544"/>
    <w:rsid w:val="00015DA1"/>
    <w:rsid w:val="00016490"/>
    <w:rsid w:val="000212C4"/>
    <w:rsid w:val="000227DE"/>
    <w:rsid w:val="000330EA"/>
    <w:rsid w:val="00037923"/>
    <w:rsid w:val="00042E85"/>
    <w:rsid w:val="00043FDB"/>
    <w:rsid w:val="00051798"/>
    <w:rsid w:val="00052699"/>
    <w:rsid w:val="000562D7"/>
    <w:rsid w:val="0008301B"/>
    <w:rsid w:val="00085524"/>
    <w:rsid w:val="00094374"/>
    <w:rsid w:val="00096AE2"/>
    <w:rsid w:val="000A03D2"/>
    <w:rsid w:val="000A0E90"/>
    <w:rsid w:val="000A326F"/>
    <w:rsid w:val="000A5B2B"/>
    <w:rsid w:val="000A6AFE"/>
    <w:rsid w:val="000A788E"/>
    <w:rsid w:val="000B53DD"/>
    <w:rsid w:val="000B6681"/>
    <w:rsid w:val="000C22E4"/>
    <w:rsid w:val="000D2385"/>
    <w:rsid w:val="000D3C03"/>
    <w:rsid w:val="000D70D7"/>
    <w:rsid w:val="000E4614"/>
    <w:rsid w:val="000E618C"/>
    <w:rsid w:val="000F788A"/>
    <w:rsid w:val="001077D8"/>
    <w:rsid w:val="00114745"/>
    <w:rsid w:val="00122DB1"/>
    <w:rsid w:val="00124C25"/>
    <w:rsid w:val="00124D27"/>
    <w:rsid w:val="00130C81"/>
    <w:rsid w:val="001367D9"/>
    <w:rsid w:val="001444C1"/>
    <w:rsid w:val="00147887"/>
    <w:rsid w:val="00154863"/>
    <w:rsid w:val="0016206A"/>
    <w:rsid w:val="00165C90"/>
    <w:rsid w:val="001672FE"/>
    <w:rsid w:val="0017089E"/>
    <w:rsid w:val="0017689F"/>
    <w:rsid w:val="0018171B"/>
    <w:rsid w:val="00186A57"/>
    <w:rsid w:val="00191AB1"/>
    <w:rsid w:val="001A0D95"/>
    <w:rsid w:val="001A6834"/>
    <w:rsid w:val="001A728B"/>
    <w:rsid w:val="001B46B4"/>
    <w:rsid w:val="001B7AD6"/>
    <w:rsid w:val="001C317F"/>
    <w:rsid w:val="001D67D2"/>
    <w:rsid w:val="001D6849"/>
    <w:rsid w:val="001D6D16"/>
    <w:rsid w:val="001D6F21"/>
    <w:rsid w:val="001E4279"/>
    <w:rsid w:val="001F0C99"/>
    <w:rsid w:val="001F2DD2"/>
    <w:rsid w:val="001F75F1"/>
    <w:rsid w:val="00204EFD"/>
    <w:rsid w:val="0021119D"/>
    <w:rsid w:val="00211625"/>
    <w:rsid w:val="002119D5"/>
    <w:rsid w:val="0021235B"/>
    <w:rsid w:val="00214D84"/>
    <w:rsid w:val="00216FDA"/>
    <w:rsid w:val="002232CD"/>
    <w:rsid w:val="00224665"/>
    <w:rsid w:val="00226F0B"/>
    <w:rsid w:val="00233F61"/>
    <w:rsid w:val="00241EBE"/>
    <w:rsid w:val="00241F43"/>
    <w:rsid w:val="00251933"/>
    <w:rsid w:val="002554D0"/>
    <w:rsid w:val="00257B49"/>
    <w:rsid w:val="0027227D"/>
    <w:rsid w:val="00272FB7"/>
    <w:rsid w:val="00286769"/>
    <w:rsid w:val="002875D6"/>
    <w:rsid w:val="00297A46"/>
    <w:rsid w:val="002A3026"/>
    <w:rsid w:val="002A6919"/>
    <w:rsid w:val="002B0BD9"/>
    <w:rsid w:val="002B2E16"/>
    <w:rsid w:val="002B3E70"/>
    <w:rsid w:val="002C49DC"/>
    <w:rsid w:val="002C5ABF"/>
    <w:rsid w:val="002D1BF9"/>
    <w:rsid w:val="002E2D1C"/>
    <w:rsid w:val="002E3DB4"/>
    <w:rsid w:val="002E6530"/>
    <w:rsid w:val="002E7419"/>
    <w:rsid w:val="002F1907"/>
    <w:rsid w:val="002F2E48"/>
    <w:rsid w:val="003066C2"/>
    <w:rsid w:val="00324EBC"/>
    <w:rsid w:val="0032775C"/>
    <w:rsid w:val="003314D1"/>
    <w:rsid w:val="00337B35"/>
    <w:rsid w:val="0034079C"/>
    <w:rsid w:val="00354CA9"/>
    <w:rsid w:val="00357B8B"/>
    <w:rsid w:val="00362350"/>
    <w:rsid w:val="003705F6"/>
    <w:rsid w:val="0037069B"/>
    <w:rsid w:val="00374515"/>
    <w:rsid w:val="003749BD"/>
    <w:rsid w:val="00377E6B"/>
    <w:rsid w:val="00383059"/>
    <w:rsid w:val="00391669"/>
    <w:rsid w:val="003972DA"/>
    <w:rsid w:val="003A5017"/>
    <w:rsid w:val="003A579E"/>
    <w:rsid w:val="003A5921"/>
    <w:rsid w:val="003B23E8"/>
    <w:rsid w:val="003C6146"/>
    <w:rsid w:val="003C7842"/>
    <w:rsid w:val="003D7517"/>
    <w:rsid w:val="003D77AB"/>
    <w:rsid w:val="003E37F0"/>
    <w:rsid w:val="003E3D26"/>
    <w:rsid w:val="003E54D8"/>
    <w:rsid w:val="003E5BEF"/>
    <w:rsid w:val="003E6ADF"/>
    <w:rsid w:val="003E7BE4"/>
    <w:rsid w:val="003F679A"/>
    <w:rsid w:val="003F6AC2"/>
    <w:rsid w:val="00404DC0"/>
    <w:rsid w:val="004058C3"/>
    <w:rsid w:val="00405D12"/>
    <w:rsid w:val="00410B45"/>
    <w:rsid w:val="00431CF9"/>
    <w:rsid w:val="00445872"/>
    <w:rsid w:val="0044655E"/>
    <w:rsid w:val="004538FE"/>
    <w:rsid w:val="004724A1"/>
    <w:rsid w:val="00475A7F"/>
    <w:rsid w:val="00477660"/>
    <w:rsid w:val="00483AF6"/>
    <w:rsid w:val="00487C98"/>
    <w:rsid w:val="00497F73"/>
    <w:rsid w:val="004A69AA"/>
    <w:rsid w:val="004B348C"/>
    <w:rsid w:val="004B373A"/>
    <w:rsid w:val="004B586E"/>
    <w:rsid w:val="004B7122"/>
    <w:rsid w:val="004C0348"/>
    <w:rsid w:val="004C3105"/>
    <w:rsid w:val="004D43F5"/>
    <w:rsid w:val="004E47EE"/>
    <w:rsid w:val="004E4A76"/>
    <w:rsid w:val="004F2D29"/>
    <w:rsid w:val="004F3E41"/>
    <w:rsid w:val="004F5D89"/>
    <w:rsid w:val="00504F86"/>
    <w:rsid w:val="005079B8"/>
    <w:rsid w:val="00510FF3"/>
    <w:rsid w:val="005152BC"/>
    <w:rsid w:val="00517C56"/>
    <w:rsid w:val="005219FE"/>
    <w:rsid w:val="00531452"/>
    <w:rsid w:val="00533B2C"/>
    <w:rsid w:val="00540B29"/>
    <w:rsid w:val="00544ABC"/>
    <w:rsid w:val="0054669B"/>
    <w:rsid w:val="00552465"/>
    <w:rsid w:val="00554981"/>
    <w:rsid w:val="005569FF"/>
    <w:rsid w:val="005576C7"/>
    <w:rsid w:val="00567A62"/>
    <w:rsid w:val="0057181C"/>
    <w:rsid w:val="005730C4"/>
    <w:rsid w:val="005750F9"/>
    <w:rsid w:val="00577E65"/>
    <w:rsid w:val="00580317"/>
    <w:rsid w:val="0058794F"/>
    <w:rsid w:val="00597BFD"/>
    <w:rsid w:val="005A1BC5"/>
    <w:rsid w:val="005A304A"/>
    <w:rsid w:val="005A627D"/>
    <w:rsid w:val="005A6C44"/>
    <w:rsid w:val="005B0013"/>
    <w:rsid w:val="005B2787"/>
    <w:rsid w:val="005B3E4D"/>
    <w:rsid w:val="005C171F"/>
    <w:rsid w:val="005D247C"/>
    <w:rsid w:val="005D2BEB"/>
    <w:rsid w:val="005E64E7"/>
    <w:rsid w:val="005F742C"/>
    <w:rsid w:val="00601E19"/>
    <w:rsid w:val="0060308B"/>
    <w:rsid w:val="0060633C"/>
    <w:rsid w:val="006117CE"/>
    <w:rsid w:val="00611D61"/>
    <w:rsid w:val="00621303"/>
    <w:rsid w:val="00621A0F"/>
    <w:rsid w:val="0062312C"/>
    <w:rsid w:val="00623CDC"/>
    <w:rsid w:val="00625265"/>
    <w:rsid w:val="006261E2"/>
    <w:rsid w:val="00631259"/>
    <w:rsid w:val="006340F3"/>
    <w:rsid w:val="00640BB3"/>
    <w:rsid w:val="00647ECA"/>
    <w:rsid w:val="00653F11"/>
    <w:rsid w:val="00654C7C"/>
    <w:rsid w:val="00655F6F"/>
    <w:rsid w:val="006705B6"/>
    <w:rsid w:val="00674B33"/>
    <w:rsid w:val="00684AE7"/>
    <w:rsid w:val="0069119D"/>
    <w:rsid w:val="0069147E"/>
    <w:rsid w:val="006920E3"/>
    <w:rsid w:val="00693230"/>
    <w:rsid w:val="006977A3"/>
    <w:rsid w:val="006A48B2"/>
    <w:rsid w:val="006A4B2B"/>
    <w:rsid w:val="006A79EC"/>
    <w:rsid w:val="006B2E67"/>
    <w:rsid w:val="006B6255"/>
    <w:rsid w:val="006B7004"/>
    <w:rsid w:val="006C26E5"/>
    <w:rsid w:val="006C6D8A"/>
    <w:rsid w:val="006C7234"/>
    <w:rsid w:val="006D7C04"/>
    <w:rsid w:val="006E120D"/>
    <w:rsid w:val="006F1DC4"/>
    <w:rsid w:val="006F7CEA"/>
    <w:rsid w:val="0070245F"/>
    <w:rsid w:val="00713B0B"/>
    <w:rsid w:val="0071470B"/>
    <w:rsid w:val="007226E4"/>
    <w:rsid w:val="00722886"/>
    <w:rsid w:val="00727ACB"/>
    <w:rsid w:val="00730F69"/>
    <w:rsid w:val="007349E2"/>
    <w:rsid w:val="00736711"/>
    <w:rsid w:val="00740BFA"/>
    <w:rsid w:val="00743FC2"/>
    <w:rsid w:val="007669AB"/>
    <w:rsid w:val="00770197"/>
    <w:rsid w:val="007707C1"/>
    <w:rsid w:val="0077326B"/>
    <w:rsid w:val="007861D0"/>
    <w:rsid w:val="00787232"/>
    <w:rsid w:val="007917F4"/>
    <w:rsid w:val="0079358B"/>
    <w:rsid w:val="007A5110"/>
    <w:rsid w:val="007B0E82"/>
    <w:rsid w:val="007B6028"/>
    <w:rsid w:val="007B7C43"/>
    <w:rsid w:val="007C0192"/>
    <w:rsid w:val="007C4909"/>
    <w:rsid w:val="007D39F2"/>
    <w:rsid w:val="007D7C7F"/>
    <w:rsid w:val="007E0FDE"/>
    <w:rsid w:val="007E75B1"/>
    <w:rsid w:val="007F3C8D"/>
    <w:rsid w:val="007F416B"/>
    <w:rsid w:val="007F4F0B"/>
    <w:rsid w:val="007F7F3D"/>
    <w:rsid w:val="00803D1D"/>
    <w:rsid w:val="00803D29"/>
    <w:rsid w:val="008059BF"/>
    <w:rsid w:val="00811EBD"/>
    <w:rsid w:val="00816196"/>
    <w:rsid w:val="0082192C"/>
    <w:rsid w:val="0082374F"/>
    <w:rsid w:val="00824E84"/>
    <w:rsid w:val="0082572E"/>
    <w:rsid w:val="00826AF6"/>
    <w:rsid w:val="00830DD6"/>
    <w:rsid w:val="00831F27"/>
    <w:rsid w:val="008332B6"/>
    <w:rsid w:val="00842684"/>
    <w:rsid w:val="00847EA9"/>
    <w:rsid w:val="00851056"/>
    <w:rsid w:val="0085198A"/>
    <w:rsid w:val="008526F3"/>
    <w:rsid w:val="00853A4B"/>
    <w:rsid w:val="00862A28"/>
    <w:rsid w:val="00863189"/>
    <w:rsid w:val="00863B0E"/>
    <w:rsid w:val="00866E76"/>
    <w:rsid w:val="0087683D"/>
    <w:rsid w:val="0088084D"/>
    <w:rsid w:val="008854AA"/>
    <w:rsid w:val="00887ABF"/>
    <w:rsid w:val="00891D51"/>
    <w:rsid w:val="00893C55"/>
    <w:rsid w:val="00894070"/>
    <w:rsid w:val="00897A18"/>
    <w:rsid w:val="008A37ED"/>
    <w:rsid w:val="008A59ED"/>
    <w:rsid w:val="008B487D"/>
    <w:rsid w:val="008C44DD"/>
    <w:rsid w:val="008C6F08"/>
    <w:rsid w:val="008C78F1"/>
    <w:rsid w:val="008D04D8"/>
    <w:rsid w:val="008D4F07"/>
    <w:rsid w:val="008D5279"/>
    <w:rsid w:val="008F083F"/>
    <w:rsid w:val="00905354"/>
    <w:rsid w:val="00911C55"/>
    <w:rsid w:val="00911D6C"/>
    <w:rsid w:val="00911DA0"/>
    <w:rsid w:val="00914032"/>
    <w:rsid w:val="009150B8"/>
    <w:rsid w:val="00917E6E"/>
    <w:rsid w:val="009272D2"/>
    <w:rsid w:val="00934A4E"/>
    <w:rsid w:val="00937941"/>
    <w:rsid w:val="00943ED7"/>
    <w:rsid w:val="00947B0A"/>
    <w:rsid w:val="00951DFD"/>
    <w:rsid w:val="00952F1A"/>
    <w:rsid w:val="009534A2"/>
    <w:rsid w:val="00955BF5"/>
    <w:rsid w:val="0096399A"/>
    <w:rsid w:val="009756CD"/>
    <w:rsid w:val="00975A45"/>
    <w:rsid w:val="00981EB1"/>
    <w:rsid w:val="00983325"/>
    <w:rsid w:val="00985632"/>
    <w:rsid w:val="00987C14"/>
    <w:rsid w:val="009931FA"/>
    <w:rsid w:val="0099632A"/>
    <w:rsid w:val="00996849"/>
    <w:rsid w:val="009A4C13"/>
    <w:rsid w:val="009A55B9"/>
    <w:rsid w:val="009A570D"/>
    <w:rsid w:val="009A5ACF"/>
    <w:rsid w:val="009A6913"/>
    <w:rsid w:val="009B222A"/>
    <w:rsid w:val="009B5F0B"/>
    <w:rsid w:val="009C690B"/>
    <w:rsid w:val="009D47DC"/>
    <w:rsid w:val="009E3C88"/>
    <w:rsid w:val="009E6667"/>
    <w:rsid w:val="009F0810"/>
    <w:rsid w:val="009F2A93"/>
    <w:rsid w:val="009F51CF"/>
    <w:rsid w:val="00A10E06"/>
    <w:rsid w:val="00A16DC4"/>
    <w:rsid w:val="00A23C8F"/>
    <w:rsid w:val="00A32873"/>
    <w:rsid w:val="00A35D1E"/>
    <w:rsid w:val="00A37E11"/>
    <w:rsid w:val="00A57C24"/>
    <w:rsid w:val="00A723FD"/>
    <w:rsid w:val="00A754E9"/>
    <w:rsid w:val="00A866E5"/>
    <w:rsid w:val="00AA01D9"/>
    <w:rsid w:val="00AA1EF8"/>
    <w:rsid w:val="00AA2D84"/>
    <w:rsid w:val="00AA3ED2"/>
    <w:rsid w:val="00AC00E2"/>
    <w:rsid w:val="00AC5E94"/>
    <w:rsid w:val="00AE3DA6"/>
    <w:rsid w:val="00AE7287"/>
    <w:rsid w:val="00AF04F2"/>
    <w:rsid w:val="00AF0BD8"/>
    <w:rsid w:val="00B007DF"/>
    <w:rsid w:val="00B037A6"/>
    <w:rsid w:val="00B069A0"/>
    <w:rsid w:val="00B10828"/>
    <w:rsid w:val="00B24F53"/>
    <w:rsid w:val="00B254AE"/>
    <w:rsid w:val="00B432C2"/>
    <w:rsid w:val="00B44622"/>
    <w:rsid w:val="00B4728F"/>
    <w:rsid w:val="00B476A2"/>
    <w:rsid w:val="00B56F9E"/>
    <w:rsid w:val="00B60736"/>
    <w:rsid w:val="00B67BC3"/>
    <w:rsid w:val="00B72A93"/>
    <w:rsid w:val="00B73738"/>
    <w:rsid w:val="00B73F73"/>
    <w:rsid w:val="00B75700"/>
    <w:rsid w:val="00B80A19"/>
    <w:rsid w:val="00B8177B"/>
    <w:rsid w:val="00B93781"/>
    <w:rsid w:val="00BA00AB"/>
    <w:rsid w:val="00BA12A3"/>
    <w:rsid w:val="00BA43E7"/>
    <w:rsid w:val="00BA5CC2"/>
    <w:rsid w:val="00BA5E47"/>
    <w:rsid w:val="00BA66B2"/>
    <w:rsid w:val="00BA66DD"/>
    <w:rsid w:val="00BA7E49"/>
    <w:rsid w:val="00BB2CA9"/>
    <w:rsid w:val="00BB31C0"/>
    <w:rsid w:val="00BB6141"/>
    <w:rsid w:val="00BC273F"/>
    <w:rsid w:val="00BC3B19"/>
    <w:rsid w:val="00BE4C3B"/>
    <w:rsid w:val="00BF5302"/>
    <w:rsid w:val="00BF5C1E"/>
    <w:rsid w:val="00BF6219"/>
    <w:rsid w:val="00C029A4"/>
    <w:rsid w:val="00C10A5E"/>
    <w:rsid w:val="00C150C4"/>
    <w:rsid w:val="00C26A36"/>
    <w:rsid w:val="00C34C91"/>
    <w:rsid w:val="00C44B6E"/>
    <w:rsid w:val="00C501D4"/>
    <w:rsid w:val="00C511AE"/>
    <w:rsid w:val="00C512A5"/>
    <w:rsid w:val="00C53B6E"/>
    <w:rsid w:val="00C546F0"/>
    <w:rsid w:val="00C60B2A"/>
    <w:rsid w:val="00C62174"/>
    <w:rsid w:val="00C62D09"/>
    <w:rsid w:val="00C63B72"/>
    <w:rsid w:val="00C64F9A"/>
    <w:rsid w:val="00C73D87"/>
    <w:rsid w:val="00C769F9"/>
    <w:rsid w:val="00C86C96"/>
    <w:rsid w:val="00C874F8"/>
    <w:rsid w:val="00C93908"/>
    <w:rsid w:val="00C93C44"/>
    <w:rsid w:val="00C95144"/>
    <w:rsid w:val="00CA2C23"/>
    <w:rsid w:val="00CA5B74"/>
    <w:rsid w:val="00CB255C"/>
    <w:rsid w:val="00CB5301"/>
    <w:rsid w:val="00CB78A7"/>
    <w:rsid w:val="00CC14D8"/>
    <w:rsid w:val="00CD2F4D"/>
    <w:rsid w:val="00CE0C75"/>
    <w:rsid w:val="00CF199F"/>
    <w:rsid w:val="00D13D4D"/>
    <w:rsid w:val="00D14DC3"/>
    <w:rsid w:val="00D15B2A"/>
    <w:rsid w:val="00D21C9F"/>
    <w:rsid w:val="00D2552D"/>
    <w:rsid w:val="00D26B24"/>
    <w:rsid w:val="00D2785D"/>
    <w:rsid w:val="00D30313"/>
    <w:rsid w:val="00D30C15"/>
    <w:rsid w:val="00D3379B"/>
    <w:rsid w:val="00D44371"/>
    <w:rsid w:val="00D447E3"/>
    <w:rsid w:val="00D56349"/>
    <w:rsid w:val="00D56799"/>
    <w:rsid w:val="00D62368"/>
    <w:rsid w:val="00D652F8"/>
    <w:rsid w:val="00D8622B"/>
    <w:rsid w:val="00D86E49"/>
    <w:rsid w:val="00D90C25"/>
    <w:rsid w:val="00D912C3"/>
    <w:rsid w:val="00D94E33"/>
    <w:rsid w:val="00D94F26"/>
    <w:rsid w:val="00D96E4A"/>
    <w:rsid w:val="00DA0BA0"/>
    <w:rsid w:val="00DA23DB"/>
    <w:rsid w:val="00DA7E2E"/>
    <w:rsid w:val="00DB6370"/>
    <w:rsid w:val="00DC2681"/>
    <w:rsid w:val="00DC425A"/>
    <w:rsid w:val="00DD20F6"/>
    <w:rsid w:val="00DE156E"/>
    <w:rsid w:val="00DE72FB"/>
    <w:rsid w:val="00DE792E"/>
    <w:rsid w:val="00DF639A"/>
    <w:rsid w:val="00DF724C"/>
    <w:rsid w:val="00DF7C6C"/>
    <w:rsid w:val="00E073D4"/>
    <w:rsid w:val="00E1037D"/>
    <w:rsid w:val="00E2795F"/>
    <w:rsid w:val="00E32750"/>
    <w:rsid w:val="00E32C6E"/>
    <w:rsid w:val="00E40351"/>
    <w:rsid w:val="00E40D15"/>
    <w:rsid w:val="00E413CC"/>
    <w:rsid w:val="00E542CA"/>
    <w:rsid w:val="00E54DE0"/>
    <w:rsid w:val="00E73237"/>
    <w:rsid w:val="00E746E9"/>
    <w:rsid w:val="00E818B0"/>
    <w:rsid w:val="00E82F36"/>
    <w:rsid w:val="00E85268"/>
    <w:rsid w:val="00E873DF"/>
    <w:rsid w:val="00E921FF"/>
    <w:rsid w:val="00E936A8"/>
    <w:rsid w:val="00E93D23"/>
    <w:rsid w:val="00E96094"/>
    <w:rsid w:val="00EA05C6"/>
    <w:rsid w:val="00EA695A"/>
    <w:rsid w:val="00ED3211"/>
    <w:rsid w:val="00ED7C4B"/>
    <w:rsid w:val="00ED7DF6"/>
    <w:rsid w:val="00EE7DD7"/>
    <w:rsid w:val="00EF235D"/>
    <w:rsid w:val="00EF3829"/>
    <w:rsid w:val="00EF3872"/>
    <w:rsid w:val="00EF39CB"/>
    <w:rsid w:val="00EF417F"/>
    <w:rsid w:val="00EF6CEE"/>
    <w:rsid w:val="00F01AC5"/>
    <w:rsid w:val="00F1143A"/>
    <w:rsid w:val="00F17F98"/>
    <w:rsid w:val="00F2021A"/>
    <w:rsid w:val="00F220F1"/>
    <w:rsid w:val="00F261FC"/>
    <w:rsid w:val="00F27399"/>
    <w:rsid w:val="00F3547F"/>
    <w:rsid w:val="00F36527"/>
    <w:rsid w:val="00F40CA9"/>
    <w:rsid w:val="00F4339B"/>
    <w:rsid w:val="00F436C7"/>
    <w:rsid w:val="00F46011"/>
    <w:rsid w:val="00F46FA7"/>
    <w:rsid w:val="00F476B2"/>
    <w:rsid w:val="00F551C6"/>
    <w:rsid w:val="00F5609D"/>
    <w:rsid w:val="00F6128A"/>
    <w:rsid w:val="00F616D6"/>
    <w:rsid w:val="00F61790"/>
    <w:rsid w:val="00F645C6"/>
    <w:rsid w:val="00F72D3F"/>
    <w:rsid w:val="00F82B93"/>
    <w:rsid w:val="00F832AA"/>
    <w:rsid w:val="00F83953"/>
    <w:rsid w:val="00F85236"/>
    <w:rsid w:val="00FA3C8B"/>
    <w:rsid w:val="00FB5A9C"/>
    <w:rsid w:val="00FD5F28"/>
    <w:rsid w:val="00FD619F"/>
    <w:rsid w:val="00FE145D"/>
    <w:rsid w:val="00FE18E4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FABCB2"/>
  <w15:chartTrackingRefBased/>
  <w15:docId w15:val="{C7D2294F-050C-CF45-8042-64F3EFD43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05354"/>
    <w:rPr>
      <w:noProof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854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D7C7F"/>
    <w:pPr>
      <w:keepNext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191A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qFormat/>
    <w:rsid w:val="007D7C7F"/>
    <w:pPr>
      <w:keepNext/>
      <w:jc w:val="center"/>
      <w:outlineLvl w:val="6"/>
    </w:pPr>
    <w:rPr>
      <w:rFonts w:ascii="Courier New" w:hAnsi="Courier New"/>
      <w:b/>
      <w:sz w:val="3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51933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Normal"/>
    <w:link w:val="RodapChar"/>
    <w:uiPriority w:val="99"/>
    <w:rsid w:val="00251933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ontepargpadro"/>
    <w:rsid w:val="00251933"/>
  </w:style>
  <w:style w:type="paragraph" w:styleId="Corpodetexto2">
    <w:name w:val="Body Text 2"/>
    <w:basedOn w:val="Normal"/>
    <w:rsid w:val="00043FDB"/>
    <w:pPr>
      <w:jc w:val="both"/>
    </w:pPr>
    <w:rPr>
      <w:noProof w:val="0"/>
    </w:rPr>
  </w:style>
  <w:style w:type="paragraph" w:customStyle="1" w:styleId="Centra">
    <w:name w:val="Centra"/>
    <w:basedOn w:val="Normal"/>
    <w:uiPriority w:val="99"/>
    <w:rsid w:val="005079B8"/>
    <w:pPr>
      <w:jc w:val="center"/>
    </w:pPr>
    <w:rPr>
      <w:rFonts w:ascii="Courier New" w:hAnsi="Courier New"/>
      <w:noProof w:val="0"/>
      <w:szCs w:val="20"/>
    </w:rPr>
  </w:style>
  <w:style w:type="paragraph" w:styleId="Corpodetexto3">
    <w:name w:val="Body Text 3"/>
    <w:basedOn w:val="Normal"/>
    <w:rsid w:val="005079B8"/>
    <w:pPr>
      <w:spacing w:after="120"/>
    </w:pPr>
    <w:rPr>
      <w:sz w:val="16"/>
      <w:szCs w:val="16"/>
    </w:rPr>
  </w:style>
  <w:style w:type="paragraph" w:customStyle="1" w:styleId="titmat">
    <w:name w:val="tit_mat"/>
    <w:basedOn w:val="Normal"/>
    <w:rsid w:val="0082192C"/>
    <w:pPr>
      <w:spacing w:before="100" w:beforeAutospacing="1" w:after="100" w:afterAutospacing="1" w:line="312" w:lineRule="atLeast"/>
      <w:jc w:val="center"/>
    </w:pPr>
    <w:rPr>
      <w:rFonts w:ascii="Verdana" w:hAnsi="Verdana"/>
      <w:b/>
      <w:bCs/>
      <w:noProof w:val="0"/>
      <w:sz w:val="34"/>
      <w:szCs w:val="34"/>
    </w:rPr>
  </w:style>
  <w:style w:type="paragraph" w:styleId="NormalWeb">
    <w:name w:val="Normal (Web)"/>
    <w:basedOn w:val="Normal"/>
    <w:uiPriority w:val="99"/>
    <w:rsid w:val="0082192C"/>
    <w:pPr>
      <w:spacing w:before="100" w:beforeAutospacing="1" w:after="100" w:afterAutospacing="1"/>
    </w:pPr>
    <w:rPr>
      <w:noProof w:val="0"/>
    </w:rPr>
  </w:style>
  <w:style w:type="paragraph" w:customStyle="1" w:styleId="ArtPar">
    <w:name w:val="ArtPar"/>
    <w:basedOn w:val="Normal"/>
    <w:rsid w:val="00A10E06"/>
    <w:pPr>
      <w:keepNext/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pacing w:before="240" w:after="240"/>
      <w:ind w:firstLine="1418"/>
      <w:jc w:val="both"/>
    </w:pPr>
    <w:rPr>
      <w:noProof w:val="0"/>
      <w:color w:val="4C4C4C"/>
    </w:rPr>
  </w:style>
  <w:style w:type="paragraph" w:customStyle="1" w:styleId="EMENTA">
    <w:name w:val="EMENTA"/>
    <w:rsid w:val="00A10E06"/>
    <w:pPr>
      <w:widowControl w:val="0"/>
      <w:suppressAutoHyphens/>
      <w:spacing w:after="479"/>
      <w:ind w:left="2552"/>
    </w:pPr>
    <w:rPr>
      <w:b/>
      <w:color w:val="4C4C4C"/>
      <w:sz w:val="24"/>
    </w:rPr>
  </w:style>
  <w:style w:type="paragraph" w:customStyle="1" w:styleId="ENUNCIADO1">
    <w:name w:val="ENUNCIADO1"/>
    <w:basedOn w:val="Normal"/>
    <w:autoRedefine/>
    <w:rsid w:val="00A10E06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81" w:after="240"/>
      <w:ind w:firstLine="1418"/>
      <w:jc w:val="both"/>
    </w:pPr>
    <w:rPr>
      <w:noProof w:val="0"/>
      <w:color w:val="4C4C4C"/>
    </w:rPr>
  </w:style>
  <w:style w:type="table" w:styleId="Tabelacomgrade">
    <w:name w:val="Table Grid"/>
    <w:basedOn w:val="Tabelanormal"/>
    <w:rsid w:val="00F26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rsid w:val="002232CD"/>
    <w:pPr>
      <w:spacing w:after="120"/>
      <w:ind w:left="283"/>
    </w:pPr>
  </w:style>
  <w:style w:type="paragraph" w:styleId="PargrafodaLista">
    <w:name w:val="List Paragraph"/>
    <w:basedOn w:val="Normal"/>
    <w:uiPriority w:val="1"/>
    <w:qFormat/>
    <w:rsid w:val="00E32C6E"/>
    <w:pPr>
      <w:ind w:left="708"/>
    </w:pPr>
  </w:style>
  <w:style w:type="character" w:customStyle="1" w:styleId="Ttulo1Char">
    <w:name w:val="Título 1 Char"/>
    <w:link w:val="Ttulo1"/>
    <w:rsid w:val="008854AA"/>
    <w:rPr>
      <w:rFonts w:ascii="Cambria" w:eastAsia="Times New Roman" w:hAnsi="Cambria" w:cs="Times New Roman"/>
      <w:b/>
      <w:bCs/>
      <w:noProof/>
      <w:kern w:val="32"/>
      <w:sz w:val="32"/>
      <w:szCs w:val="32"/>
    </w:rPr>
  </w:style>
  <w:style w:type="character" w:customStyle="1" w:styleId="CabealhoChar">
    <w:name w:val="Cabeçalho Char"/>
    <w:link w:val="Cabealho"/>
    <w:uiPriority w:val="99"/>
    <w:rsid w:val="006B7004"/>
    <w:rPr>
      <w:noProof/>
      <w:sz w:val="24"/>
      <w:szCs w:val="24"/>
    </w:rPr>
  </w:style>
  <w:style w:type="character" w:customStyle="1" w:styleId="RodapChar">
    <w:name w:val="Rodapé Char"/>
    <w:link w:val="Rodap"/>
    <w:uiPriority w:val="99"/>
    <w:rsid w:val="006B7004"/>
    <w:rPr>
      <w:noProof/>
      <w:sz w:val="24"/>
      <w:szCs w:val="24"/>
    </w:rPr>
  </w:style>
  <w:style w:type="character" w:styleId="nfase">
    <w:name w:val="Emphasis"/>
    <w:uiPriority w:val="20"/>
    <w:qFormat/>
    <w:rsid w:val="00B069A0"/>
    <w:rPr>
      <w:i/>
      <w:iCs/>
    </w:rPr>
  </w:style>
  <w:style w:type="character" w:customStyle="1" w:styleId="Ttulo3Char">
    <w:name w:val="Título 3 Char"/>
    <w:basedOn w:val="Fontepargpadro"/>
    <w:link w:val="Ttulo3"/>
    <w:semiHidden/>
    <w:rsid w:val="00191AB1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rsid w:val="00D86E4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86E49"/>
    <w:rPr>
      <w:noProof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AE3DA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E3DA6"/>
    <w:rPr>
      <w:noProof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87C14"/>
    <w:rPr>
      <w:b/>
      <w:bCs/>
      <w:noProof/>
      <w:sz w:val="28"/>
      <w:szCs w:val="24"/>
    </w:rPr>
  </w:style>
  <w:style w:type="character" w:customStyle="1" w:styleId="hiperlink">
    <w:name w:val="hiperlink"/>
    <w:basedOn w:val="Fontepargpadro"/>
    <w:rsid w:val="00CA2C23"/>
  </w:style>
  <w:style w:type="character" w:customStyle="1" w:styleId="grame">
    <w:name w:val="grame"/>
    <w:rsid w:val="00CA2C23"/>
  </w:style>
  <w:style w:type="paragraph" w:customStyle="1" w:styleId="Default">
    <w:name w:val="Default"/>
    <w:rsid w:val="008C78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87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6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AD3B8-0484-4D8F-BB1C-70C9593D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Microsoft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NILVANS.BORGES</dc:creator>
  <cp:keywords/>
  <cp:lastModifiedBy>Ione Elizabete Matoso</cp:lastModifiedBy>
  <cp:revision>2</cp:revision>
  <cp:lastPrinted>2022-05-19T11:28:00Z</cp:lastPrinted>
  <dcterms:created xsi:type="dcterms:W3CDTF">2022-05-25T11:38:00Z</dcterms:created>
  <dcterms:modified xsi:type="dcterms:W3CDTF">2022-05-25T11:38:00Z</dcterms:modified>
</cp:coreProperties>
</file>